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B32683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26.12.2017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703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983ABC" w:rsidRPr="00983ABC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356819">
        <w:rPr>
          <w:rFonts w:ascii="Times New Roman" w:hAnsi="Times New Roman" w:cs="Times New Roman"/>
          <w:sz w:val="28"/>
          <w:szCs w:val="28"/>
        </w:rPr>
        <w:t>1</w:t>
      </w:r>
      <w:r w:rsidR="00983ABC">
        <w:rPr>
          <w:rFonts w:ascii="Times New Roman" w:hAnsi="Times New Roman" w:cs="Times New Roman"/>
          <w:sz w:val="28"/>
          <w:szCs w:val="28"/>
        </w:rPr>
        <w:t>9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 w:rsidR="00356819">
        <w:rPr>
          <w:rFonts w:ascii="Times New Roman" w:hAnsi="Times New Roman" w:cs="Times New Roman"/>
          <w:sz w:val="28"/>
          <w:szCs w:val="28"/>
        </w:rPr>
        <w:t>02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 w:rsidR="00AC76E3">
        <w:rPr>
          <w:rFonts w:ascii="Times New Roman" w:hAnsi="Times New Roman" w:cs="Times New Roman"/>
          <w:sz w:val="28"/>
          <w:szCs w:val="28"/>
        </w:rPr>
        <w:t>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983ABC">
        <w:rPr>
          <w:rFonts w:ascii="Times New Roman" w:hAnsi="Times New Roman" w:cs="Times New Roman"/>
          <w:sz w:val="28"/>
          <w:szCs w:val="28"/>
        </w:rPr>
        <w:t>75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7F0A">
        <w:rPr>
          <w:rFonts w:ascii="Times New Roman" w:hAnsi="Times New Roman" w:cs="Times New Roman"/>
          <w:sz w:val="28"/>
          <w:szCs w:val="28"/>
        </w:rPr>
        <w:t>изменениями</w:t>
      </w:r>
      <w:r w:rsidR="00134BEE">
        <w:rPr>
          <w:rFonts w:ascii="Times New Roman" w:hAnsi="Times New Roman" w:cs="Times New Roman"/>
          <w:sz w:val="28"/>
          <w:szCs w:val="28"/>
        </w:rPr>
        <w:t>,</w:t>
      </w:r>
      <w:r w:rsidR="008B7F0A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Смидовичского муниципального района от 21.11.2017 №628 «О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муниципального района от 13.03.2012 №405 «О разработке</w:t>
      </w:r>
      <w:r w:rsidR="00D75939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исполнения муниципальных  функций и административных регламентов предоставления муниципальных услуг»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  <w:proofErr w:type="gramEnd"/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3920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«</w:t>
      </w:r>
      <w:r w:rsidR="00983ABC" w:rsidRPr="00983ABC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173782" w:rsidRPr="00173782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района от </w:t>
      </w:r>
      <w:r w:rsidR="00356819">
        <w:rPr>
          <w:rFonts w:ascii="Times New Roman" w:hAnsi="Times New Roman"/>
          <w:sz w:val="28"/>
          <w:szCs w:val="28"/>
        </w:rPr>
        <w:t>1</w:t>
      </w:r>
      <w:r w:rsidR="00983ABC">
        <w:rPr>
          <w:rFonts w:ascii="Times New Roman" w:hAnsi="Times New Roman"/>
          <w:sz w:val="28"/>
          <w:szCs w:val="28"/>
        </w:rPr>
        <w:t>9</w:t>
      </w:r>
      <w:r w:rsidR="004E25B5" w:rsidRPr="00173782">
        <w:rPr>
          <w:rFonts w:ascii="Times New Roman" w:hAnsi="Times New Roman"/>
          <w:sz w:val="28"/>
          <w:szCs w:val="28"/>
        </w:rPr>
        <w:t>.</w:t>
      </w:r>
      <w:r w:rsidR="00356819">
        <w:rPr>
          <w:rFonts w:ascii="Times New Roman" w:hAnsi="Times New Roman"/>
          <w:sz w:val="28"/>
          <w:szCs w:val="28"/>
        </w:rPr>
        <w:t>02</w:t>
      </w:r>
      <w:r w:rsidR="004E25B5" w:rsidRPr="00173782">
        <w:rPr>
          <w:rFonts w:ascii="Times New Roman" w:hAnsi="Times New Roman"/>
          <w:sz w:val="28"/>
          <w:szCs w:val="28"/>
        </w:rPr>
        <w:t>.201</w:t>
      </w:r>
      <w:r w:rsidR="004E25B5">
        <w:rPr>
          <w:rFonts w:ascii="Times New Roman" w:hAnsi="Times New Roman"/>
          <w:sz w:val="28"/>
          <w:szCs w:val="28"/>
        </w:rPr>
        <w:t>6</w:t>
      </w:r>
      <w:r w:rsidR="00E05705">
        <w:rPr>
          <w:rFonts w:ascii="Times New Roman" w:hAnsi="Times New Roman"/>
          <w:sz w:val="28"/>
          <w:szCs w:val="28"/>
        </w:rPr>
        <w:t xml:space="preserve"> года</w:t>
      </w:r>
      <w:r w:rsidR="004E25B5" w:rsidRPr="00173782">
        <w:rPr>
          <w:rFonts w:ascii="Times New Roman" w:hAnsi="Times New Roman"/>
          <w:sz w:val="28"/>
          <w:szCs w:val="28"/>
        </w:rPr>
        <w:t xml:space="preserve"> № </w:t>
      </w:r>
      <w:r w:rsidR="00983ABC">
        <w:rPr>
          <w:rFonts w:ascii="Times New Roman" w:hAnsi="Times New Roman"/>
          <w:sz w:val="28"/>
          <w:szCs w:val="28"/>
        </w:rPr>
        <w:t>75</w:t>
      </w:r>
      <w:r w:rsidR="00173782" w:rsidRPr="001737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83ABC" w:rsidRPr="00983ABC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в переводе жилого</w:t>
      </w:r>
      <w:proofErr w:type="gramEnd"/>
      <w:r w:rsidR="00983ABC" w:rsidRPr="00983ABC">
        <w:rPr>
          <w:rFonts w:ascii="Times New Roman" w:hAnsi="Times New Roman"/>
          <w:sz w:val="28"/>
          <w:szCs w:val="28"/>
        </w:rPr>
        <w:t xml:space="preserve"> помещения в нежилое помещение или нежилого помещения в жилое</w:t>
      </w:r>
      <w:r w:rsidR="00173782" w:rsidRPr="00173782">
        <w:rPr>
          <w:rFonts w:ascii="Times New Roman" w:hAnsi="Times New Roman"/>
          <w:sz w:val="28"/>
          <w:szCs w:val="28"/>
        </w:rPr>
        <w:t>», 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75DC" w:rsidRDefault="00C475DC" w:rsidP="00C475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 2.18 раздела 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7E97" w:rsidRPr="00D0420F" w:rsidRDefault="00C475DC" w:rsidP="00C475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CF">
        <w:rPr>
          <w:rFonts w:ascii="Times New Roman" w:hAnsi="Times New Roman"/>
          <w:sz w:val="28"/>
          <w:szCs w:val="28"/>
        </w:rPr>
        <w:t xml:space="preserve"> </w:t>
      </w:r>
      <w:r w:rsidR="00CB7E97" w:rsidRPr="001138CF">
        <w:rPr>
          <w:rFonts w:ascii="Times New Roman" w:hAnsi="Times New Roman"/>
          <w:sz w:val="28"/>
          <w:szCs w:val="28"/>
        </w:rPr>
        <w:t>«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заявителей обеспечивается возможность  получения 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электронной форме посредством обращения с запросом на портал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Еврейской автономной области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осуществлени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хода предоставления услуги  с использованием данн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ой информационной системы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7E97" w:rsidRPr="001138CF" w:rsidRDefault="00CB7E97" w:rsidP="00CB7E9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8CF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</w:t>
      </w:r>
      <w:r w:rsidRPr="001138CF">
        <w:rPr>
          <w:rFonts w:ascii="Times New Roman" w:hAnsi="Times New Roman"/>
          <w:sz w:val="28"/>
          <w:szCs w:val="28"/>
        </w:rPr>
        <w:t>, в том числе с использованием средств портала государственных и муниципальных услуг (функций) Еврейской автономной области,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9" w:history="1">
        <w:r w:rsidRPr="001138CF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1138CF">
        <w:rPr>
          <w:rFonts w:ascii="Times New Roman" w:hAnsi="Times New Roman"/>
          <w:sz w:val="28"/>
          <w:szCs w:val="28"/>
          <w:lang w:eastAsia="ru-RU"/>
        </w:rPr>
        <w:t xml:space="preserve"> к предоставлению в электронной </w:t>
      </w:r>
      <w:r w:rsidRPr="001138CF">
        <w:rPr>
          <w:rFonts w:ascii="Times New Roman" w:hAnsi="Times New Roman"/>
          <w:sz w:val="28"/>
          <w:szCs w:val="28"/>
          <w:lang w:eastAsia="ru-RU"/>
        </w:rPr>
        <w:lastRenderedPageBreak/>
        <w:t>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  <w:proofErr w:type="gramEnd"/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на прием в администрацию муниципального района и её структурные подразделения, предоставляющие муниципальную услугу, а также в подведомственные ей учреждения  для подачи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 и регистрация администрацией муниципального района, структурными подразделениями администрации муниципального района и подведомственными ей учреждениями, предоставляющими муниципальную услугу, запроса и иных документов, необходимых для предоставления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оплата государственной пошлины и уплата иных платежей, взимаемых в соответствии с законодательством Российской Федерации;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получение результата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сведений о ходе выполнения запроса о предоставлении муниципальной услуги;</w:t>
      </w:r>
    </w:p>
    <w:p w:rsidR="00CB7E97" w:rsidRDefault="00CB7E97" w:rsidP="00CB7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оценки качества предоставления муниципальной услуги.</w:t>
      </w:r>
    </w:p>
    <w:p w:rsidR="00CB7E97" w:rsidRDefault="00CB7E97" w:rsidP="00CB7E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8CF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а также отказ в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на портале государственных и</w:t>
      </w:r>
      <w:proofErr w:type="gramEnd"/>
      <w:r w:rsidRPr="001138CF">
        <w:rPr>
          <w:rFonts w:ascii="Times New Roman" w:hAnsi="Times New Roman"/>
          <w:sz w:val="28"/>
          <w:szCs w:val="28"/>
        </w:rPr>
        <w:t xml:space="preserve"> муниципальных услуг (функций) Еврейской автономной области и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района.</w:t>
      </w:r>
    </w:p>
    <w:p w:rsidR="00CB7E97" w:rsidRPr="0015589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Сведения о х</w:t>
      </w:r>
      <w:r w:rsidRPr="0015589F">
        <w:rPr>
          <w:rFonts w:ascii="Times New Roman" w:hAnsi="Times New Roman"/>
          <w:sz w:val="28"/>
          <w:szCs w:val="28"/>
        </w:rPr>
        <w:t xml:space="preserve">оде выполнения запроса о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5589F">
        <w:rPr>
          <w:rFonts w:ascii="Times New Roman" w:hAnsi="Times New Roman"/>
          <w:sz w:val="28"/>
          <w:szCs w:val="28"/>
        </w:rPr>
        <w:t xml:space="preserve"> услуги</w:t>
      </w: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 </w:t>
      </w:r>
      <w:r w:rsidRPr="0015589F">
        <w:rPr>
          <w:rFonts w:ascii="Times New Roman" w:hAnsi="Times New Roman"/>
          <w:sz w:val="28"/>
          <w:szCs w:val="28"/>
        </w:rPr>
        <w:t>государственных и муниципальных услуг (функций) Еврейской автономной области</w:t>
      </w:r>
      <w:proofErr w:type="gramStart"/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475DC" w:rsidRDefault="00C475DC" w:rsidP="00C475D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подраздела 3.1  раздела 3 изложить в следующей редакции:</w:t>
      </w:r>
    </w:p>
    <w:p w:rsidR="00CB7E97" w:rsidRDefault="00C475DC" w:rsidP="00C475D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1C6"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«Описание административных процедур </w:t>
      </w:r>
      <w:r w:rsidR="00D461C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461C6">
        <w:rPr>
          <w:rFonts w:ascii="Times New Roman" w:hAnsi="Times New Roman"/>
          <w:sz w:val="28"/>
          <w:szCs w:val="28"/>
          <w:lang w:eastAsia="ru-RU"/>
        </w:rPr>
        <w:t>предоставлению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D461C6">
        <w:rPr>
          <w:rFonts w:ascii="Times New Roman" w:hAnsi="Times New Roman"/>
          <w:sz w:val="28"/>
          <w:szCs w:val="28"/>
          <w:lang w:eastAsia="ru-RU"/>
        </w:rPr>
        <w:t>ям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D461C6"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>услуги</w:t>
      </w:r>
      <w:r w:rsidR="00D461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75DC" w:rsidRDefault="00C475DC" w:rsidP="00C475D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Пункт 3.1.1 подраздела 3.1 раздела 3 изложить в следующей редакции:</w:t>
      </w:r>
    </w:p>
    <w:p w:rsidR="00D461C6" w:rsidRDefault="00C475DC" w:rsidP="00C47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>
        <w:rPr>
          <w:rFonts w:ascii="Times New Roman" w:hAnsi="Times New Roman"/>
          <w:sz w:val="28"/>
          <w:szCs w:val="28"/>
          <w:lang w:eastAsia="ru-RU"/>
        </w:rPr>
        <w:t>«Предоставление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D461C6">
        <w:rPr>
          <w:rFonts w:ascii="Times New Roman" w:hAnsi="Times New Roman"/>
          <w:sz w:val="28"/>
          <w:szCs w:val="28"/>
          <w:lang w:eastAsia="ru-RU"/>
        </w:rPr>
        <w:t>ям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D461C6"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D46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 w:rsidRPr="003454C8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индивидуальное устное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 письменное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на информационном стенде, в средствах массового и электронного информирования.</w:t>
      </w:r>
    </w:p>
    <w:p w:rsidR="00C475DC" w:rsidRPr="001138CF" w:rsidRDefault="00C475DC" w:rsidP="00C47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8CF">
        <w:rPr>
          <w:rFonts w:ascii="Times New Roman" w:hAnsi="Times New Roman"/>
          <w:sz w:val="28"/>
          <w:szCs w:val="28"/>
          <w:lang w:eastAsia="ru-RU"/>
        </w:rPr>
        <w:t xml:space="preserve">Получение заявителем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1138CF">
        <w:rPr>
          <w:rFonts w:ascii="Times New Roman" w:hAnsi="Times New Roman"/>
          <w:sz w:val="28"/>
          <w:szCs w:val="28"/>
        </w:rPr>
        <w:t xml:space="preserve"> осуществляется с использованием  государственной информационной систе</w:t>
      </w:r>
      <w:r>
        <w:rPr>
          <w:rFonts w:ascii="Times New Roman" w:hAnsi="Times New Roman"/>
          <w:sz w:val="28"/>
          <w:szCs w:val="28"/>
        </w:rPr>
        <w:t>мы</w:t>
      </w:r>
      <w:r w:rsidRPr="001138C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8CF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Еврейской автономной области, а также по обращениям заявителей в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отдел,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лично, посредством почтовой</w:t>
      </w:r>
      <w:r w:rsidRPr="001138CF">
        <w:rPr>
          <w:rFonts w:ascii="Times New Roman" w:hAnsi="Times New Roman"/>
          <w:sz w:val="28"/>
          <w:szCs w:val="28"/>
        </w:rPr>
        <w:t xml:space="preserve"> или электронной </w:t>
      </w:r>
      <w:r>
        <w:rPr>
          <w:rFonts w:ascii="Times New Roman" w:hAnsi="Times New Roman"/>
          <w:sz w:val="28"/>
          <w:szCs w:val="28"/>
        </w:rPr>
        <w:t>связи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475DC" w:rsidRDefault="00D461C6" w:rsidP="00C475D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C475DC">
        <w:rPr>
          <w:rFonts w:ascii="Times New Roman" w:hAnsi="Times New Roman"/>
          <w:sz w:val="28"/>
          <w:szCs w:val="28"/>
          <w:lang w:eastAsia="ru-RU"/>
        </w:rPr>
        <w:t>Пункт 3.2.2 подраздела 3.2 раздела 3 изложить в следующей редакции:</w:t>
      </w:r>
    </w:p>
    <w:p w:rsidR="00D461C6" w:rsidRDefault="00C475DC" w:rsidP="00C47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61C6">
        <w:rPr>
          <w:rFonts w:ascii="Times New Roman" w:hAnsi="Times New Roman"/>
          <w:sz w:val="28"/>
          <w:szCs w:val="28"/>
        </w:rPr>
        <w:t>«</w:t>
      </w:r>
      <w:r w:rsidR="00D461C6" w:rsidRPr="001138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D461C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461C6">
        <w:rPr>
          <w:rFonts w:ascii="Times New Roman" w:hAnsi="Times New Roman"/>
          <w:sz w:val="28"/>
          <w:szCs w:val="28"/>
        </w:rPr>
        <w:t>п</w:t>
      </w:r>
      <w:r w:rsidR="00D461C6" w:rsidRPr="00A259CC">
        <w:rPr>
          <w:rFonts w:ascii="Times New Roman" w:hAnsi="Times New Roman"/>
          <w:sz w:val="28"/>
          <w:szCs w:val="28"/>
        </w:rPr>
        <w:t>рием</w:t>
      </w:r>
      <w:r w:rsidR="00D461C6">
        <w:rPr>
          <w:rFonts w:ascii="Times New Roman" w:hAnsi="Times New Roman"/>
          <w:sz w:val="28"/>
          <w:szCs w:val="28"/>
        </w:rPr>
        <w:t>у</w:t>
      </w:r>
      <w:r w:rsidR="00D461C6" w:rsidRPr="00A259CC">
        <w:rPr>
          <w:rFonts w:ascii="Times New Roman" w:hAnsi="Times New Roman"/>
          <w:sz w:val="28"/>
          <w:szCs w:val="28"/>
        </w:rPr>
        <w:t xml:space="preserve"> и регистраци</w:t>
      </w:r>
      <w:r w:rsidR="00D461C6">
        <w:rPr>
          <w:rFonts w:ascii="Times New Roman" w:hAnsi="Times New Roman"/>
          <w:sz w:val="28"/>
          <w:szCs w:val="28"/>
        </w:rPr>
        <w:t>и</w:t>
      </w:r>
      <w:r w:rsidR="00D461C6" w:rsidRPr="00A259CC">
        <w:rPr>
          <w:rFonts w:ascii="Times New Roman" w:hAnsi="Times New Roman"/>
          <w:sz w:val="28"/>
          <w:szCs w:val="28"/>
        </w:rPr>
        <w:t xml:space="preserve"> </w:t>
      </w:r>
      <w:r w:rsidR="00D461C6">
        <w:rPr>
          <w:rFonts w:ascii="Times New Roman" w:hAnsi="Times New Roman"/>
          <w:sz w:val="28"/>
          <w:szCs w:val="28"/>
        </w:rPr>
        <w:t xml:space="preserve">заявления и прилагаемых к нему </w:t>
      </w:r>
      <w:r w:rsidR="00D461C6" w:rsidRPr="00A259CC">
        <w:rPr>
          <w:rFonts w:ascii="Times New Roman" w:hAnsi="Times New Roman"/>
          <w:sz w:val="28"/>
          <w:szCs w:val="28"/>
        </w:rPr>
        <w:t>документов</w:t>
      </w:r>
      <w:r w:rsidR="00D461C6" w:rsidRPr="001138CF">
        <w:rPr>
          <w:rFonts w:ascii="Times New Roman" w:hAnsi="Times New Roman"/>
          <w:sz w:val="28"/>
          <w:szCs w:val="28"/>
        </w:rPr>
        <w:t xml:space="preserve"> (далее – административная процедура) является представление (направление) заявителем в</w:t>
      </w:r>
      <w:r w:rsidR="00D461C6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1C6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1C6" w:rsidRPr="001511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461C6" w:rsidRPr="001138CF">
        <w:rPr>
          <w:rFonts w:ascii="Times New Roman" w:hAnsi="Times New Roman"/>
          <w:sz w:val="28"/>
          <w:szCs w:val="28"/>
        </w:rPr>
        <w:t>заявления и документов, указанных в</w:t>
      </w:r>
      <w:r w:rsidR="00D46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</w:t>
      </w:r>
      <w:r w:rsidR="00B32646">
        <w:rPr>
          <w:rFonts w:ascii="Times New Roman" w:hAnsi="Times New Roman"/>
          <w:sz w:val="28"/>
          <w:szCs w:val="28"/>
        </w:rPr>
        <w:t xml:space="preserve"> 2.6 раздела 2</w:t>
      </w:r>
      <w:r w:rsidR="00D461C6" w:rsidRPr="001138CF">
        <w:rPr>
          <w:rFonts w:ascii="Times New Roman" w:hAnsi="Times New Roman"/>
          <w:sz w:val="28"/>
          <w:szCs w:val="28"/>
        </w:rPr>
        <w:t xml:space="preserve"> «Стандарт предоставления </w:t>
      </w:r>
      <w:r w:rsidR="00D461C6" w:rsidRPr="00151192">
        <w:rPr>
          <w:rFonts w:ascii="Times New Roman" w:hAnsi="Times New Roman"/>
          <w:sz w:val="28"/>
          <w:szCs w:val="28"/>
        </w:rPr>
        <w:t>муниципальной</w:t>
      </w:r>
      <w:r w:rsidR="00D461C6">
        <w:rPr>
          <w:rFonts w:ascii="Times New Roman" w:hAnsi="Times New Roman"/>
          <w:sz w:val="28"/>
          <w:szCs w:val="28"/>
        </w:rPr>
        <w:t xml:space="preserve"> </w:t>
      </w:r>
      <w:r w:rsidR="00D461C6" w:rsidRPr="001138CF">
        <w:rPr>
          <w:rFonts w:ascii="Times New Roman" w:hAnsi="Times New Roman"/>
          <w:sz w:val="28"/>
          <w:szCs w:val="28"/>
        </w:rPr>
        <w:t xml:space="preserve"> услуги»</w:t>
      </w:r>
      <w:r w:rsidR="00D461C6">
        <w:rPr>
          <w:rFonts w:ascii="Times New Roman" w:hAnsi="Times New Roman"/>
          <w:sz w:val="28"/>
          <w:szCs w:val="28"/>
        </w:rPr>
        <w:t xml:space="preserve"> </w:t>
      </w:r>
      <w:r w:rsidR="00D461C6" w:rsidRPr="001138CF">
        <w:rPr>
          <w:rFonts w:ascii="Times New Roman" w:hAnsi="Times New Roman"/>
          <w:sz w:val="28"/>
          <w:szCs w:val="28"/>
        </w:rPr>
        <w:t>административного регламента, лично, посредством почтовой или электронной связи, в том числе портал</w:t>
      </w:r>
      <w:r w:rsidR="00D461C6">
        <w:rPr>
          <w:rFonts w:ascii="Times New Roman" w:hAnsi="Times New Roman"/>
          <w:sz w:val="28"/>
          <w:szCs w:val="28"/>
        </w:rPr>
        <w:t>а</w:t>
      </w:r>
      <w:r w:rsidR="00D461C6"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="00D461C6">
        <w:rPr>
          <w:rFonts w:ascii="Times New Roman" w:hAnsi="Times New Roman"/>
          <w:sz w:val="28"/>
          <w:szCs w:val="28"/>
        </w:rPr>
        <w:t xml:space="preserve"> Еврейской автономной </w:t>
      </w:r>
      <w:r w:rsidR="00D461C6" w:rsidRPr="004B271E">
        <w:rPr>
          <w:rFonts w:ascii="Times New Roman" w:hAnsi="Times New Roman"/>
          <w:sz w:val="28"/>
          <w:szCs w:val="28"/>
        </w:rPr>
        <w:t>области.»</w:t>
      </w:r>
      <w:r w:rsidR="00D461C6">
        <w:rPr>
          <w:rFonts w:ascii="Times New Roman" w:hAnsi="Times New Roman"/>
          <w:sz w:val="28"/>
          <w:szCs w:val="28"/>
        </w:rPr>
        <w:t>.</w:t>
      </w:r>
      <w:proofErr w:type="gramEnd"/>
    </w:p>
    <w:p w:rsidR="007E4685" w:rsidRDefault="00D461C6" w:rsidP="007E46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7E4685">
        <w:rPr>
          <w:rFonts w:ascii="Times New Roman" w:hAnsi="Times New Roman"/>
          <w:sz w:val="28"/>
          <w:szCs w:val="28"/>
          <w:lang w:eastAsia="ru-RU"/>
        </w:rPr>
        <w:t xml:space="preserve">Пункты 3.2.2, 3.2.3, 3.2.4 подраздела 3.2 раздела 3 </w:t>
      </w:r>
      <w:r w:rsidR="007E4685">
        <w:rPr>
          <w:rFonts w:ascii="Times New Roman" w:hAnsi="Times New Roman"/>
          <w:sz w:val="28"/>
          <w:szCs w:val="28"/>
        </w:rPr>
        <w:t>дополнить административным действием следующего содержания:</w:t>
      </w:r>
    </w:p>
    <w:p w:rsidR="00D461C6" w:rsidRDefault="007E4685" w:rsidP="007E468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9ED">
        <w:rPr>
          <w:rFonts w:ascii="Times New Roman" w:hAnsi="Times New Roman"/>
          <w:sz w:val="28"/>
          <w:szCs w:val="28"/>
        </w:rPr>
        <w:t xml:space="preserve">«Специалистом, ответственным за предоставление </w:t>
      </w:r>
      <w:r w:rsidR="00E079ED" w:rsidRPr="00323165">
        <w:rPr>
          <w:rFonts w:ascii="Times New Roman" w:hAnsi="Times New Roman"/>
          <w:sz w:val="28"/>
          <w:szCs w:val="28"/>
        </w:rPr>
        <w:t>муниципальной</w:t>
      </w:r>
      <w:r w:rsidR="00E079ED">
        <w:rPr>
          <w:rFonts w:ascii="Times New Roman" w:hAnsi="Times New Roman"/>
          <w:sz w:val="28"/>
          <w:szCs w:val="28"/>
        </w:rPr>
        <w:t xml:space="preserve"> услуги, фиксируется выполненное действие на портале государственных и муниципальных услуг (функций) Еврейской автономной области, которое </w:t>
      </w:r>
      <w:r w:rsidR="00E079ED">
        <w:rPr>
          <w:rFonts w:ascii="Times New Roman" w:eastAsia="Times New Roman" w:hAnsi="Times New Roman"/>
          <w:sz w:val="28"/>
          <w:szCs w:val="28"/>
          <w:lang w:eastAsia="ru-RU"/>
        </w:rPr>
        <w:t>отображается в личном кабинете заявителя</w:t>
      </w:r>
      <w:proofErr w:type="gramStart"/>
      <w:r w:rsidR="00E079ED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7E4685" w:rsidRDefault="00E079ED" w:rsidP="007E46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7E4685">
        <w:rPr>
          <w:rFonts w:ascii="Times New Roman" w:hAnsi="Times New Roman"/>
          <w:sz w:val="28"/>
          <w:szCs w:val="28"/>
          <w:lang w:eastAsia="ru-RU"/>
        </w:rPr>
        <w:t xml:space="preserve">Абзац третий пункта 3.2.5 подраздела 3.2 раздела 3 </w:t>
      </w:r>
      <w:r w:rsidR="007E468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079ED" w:rsidRPr="00E079ED" w:rsidRDefault="007E4685" w:rsidP="007E46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9ED">
        <w:rPr>
          <w:rFonts w:ascii="Times New Roman" w:hAnsi="Times New Roman"/>
          <w:sz w:val="28"/>
          <w:szCs w:val="28"/>
        </w:rPr>
        <w:t>«</w:t>
      </w:r>
      <w:r w:rsidR="00E079ED" w:rsidRPr="00E079ED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течение 10 минут после оформления решения о переводе</w:t>
      </w:r>
      <w:r w:rsidR="00E079ED">
        <w:rPr>
          <w:rFonts w:ascii="Times New Roman" w:hAnsi="Times New Roman"/>
          <w:sz w:val="28"/>
          <w:szCs w:val="28"/>
        </w:rPr>
        <w:t xml:space="preserve"> или отказе в переводе</w:t>
      </w:r>
      <w:r w:rsidR="00E079ED" w:rsidRPr="00E079ED">
        <w:rPr>
          <w:rFonts w:ascii="Times New Roman" w:hAnsi="Times New Roman"/>
          <w:sz w:val="28"/>
          <w:szCs w:val="28"/>
        </w:rPr>
        <w:t xml:space="preserve"> жилого помещения в нежилое помещение или нежилого помещения в жилое помещение уведомляет заявителя по телефону, </w:t>
      </w:r>
      <w:r>
        <w:rPr>
          <w:rFonts w:ascii="Times New Roman" w:hAnsi="Times New Roman"/>
          <w:sz w:val="28"/>
          <w:szCs w:val="28"/>
        </w:rPr>
        <w:t xml:space="preserve">посредством почтовой </w:t>
      </w:r>
      <w:r w:rsidRPr="00E079ED">
        <w:rPr>
          <w:rFonts w:ascii="Times New Roman" w:hAnsi="Times New Roman"/>
          <w:sz w:val="28"/>
          <w:szCs w:val="28"/>
        </w:rPr>
        <w:t xml:space="preserve">или электронной </w:t>
      </w:r>
      <w:r>
        <w:rPr>
          <w:rFonts w:ascii="Times New Roman" w:hAnsi="Times New Roman"/>
          <w:sz w:val="28"/>
          <w:szCs w:val="28"/>
        </w:rPr>
        <w:t>связи, в том числе портала государственных и муниципальных услуг (функций) Еврейской автономной области,</w:t>
      </w:r>
      <w:r w:rsidR="00E079ED" w:rsidRPr="00E079ED">
        <w:rPr>
          <w:rFonts w:ascii="Times New Roman" w:hAnsi="Times New Roman"/>
          <w:sz w:val="28"/>
          <w:szCs w:val="28"/>
        </w:rPr>
        <w:t xml:space="preserve"> о дате выдачи решения о переводе жилого помещения в</w:t>
      </w:r>
      <w:proofErr w:type="gramEnd"/>
      <w:r w:rsidR="00E079ED" w:rsidRPr="00E079ED">
        <w:rPr>
          <w:rFonts w:ascii="Times New Roman" w:hAnsi="Times New Roman"/>
          <w:sz w:val="28"/>
          <w:szCs w:val="28"/>
        </w:rPr>
        <w:t xml:space="preserve"> нежилое помещение или нежилого помещения в жилое помещение</w:t>
      </w:r>
      <w:proofErr w:type="gramStart"/>
      <w:r w:rsidR="00E079ED">
        <w:rPr>
          <w:rFonts w:ascii="Times New Roman" w:hAnsi="Times New Roman"/>
          <w:sz w:val="28"/>
          <w:szCs w:val="28"/>
        </w:rPr>
        <w:t>.».</w:t>
      </w:r>
      <w:proofErr w:type="gramEnd"/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7E4685" w:rsidRDefault="000714BE" w:rsidP="007E46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7E46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опубликования, за исключением пунктов  2, 5 и 7 подраздела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  <w:r w:rsidR="007E4685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в электронной форме» раздела 2 «Стандарт предоставления муниципальной услуги» административного регламента  </w:t>
      </w:r>
      <w:r w:rsidR="007E468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 вступает  в силу после обеспечения</w:t>
      </w:r>
      <w:proofErr w:type="gramEnd"/>
      <w:r w:rsidR="007E468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заявителям осуществлять мероприятия, предусмотренные в данных пунктах. </w:t>
      </w:r>
    </w:p>
    <w:p w:rsidR="005319D9" w:rsidRPr="005319D9" w:rsidRDefault="005319D9" w:rsidP="00276A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397F99" w:rsidRDefault="00397F99" w:rsidP="00397F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397F99" w:rsidRDefault="00397F99" w:rsidP="00397F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Б.Д. Королев</w:t>
      </w:r>
    </w:p>
    <w:p w:rsidR="00397F99" w:rsidRDefault="00397F99" w:rsidP="00397F99">
      <w:pPr>
        <w:jc w:val="both"/>
        <w:rPr>
          <w:rFonts w:ascii="Times New Roman" w:hAnsi="Times New Roman"/>
          <w:sz w:val="28"/>
          <w:szCs w:val="28"/>
        </w:rPr>
      </w:pPr>
    </w:p>
    <w:p w:rsidR="00397F99" w:rsidRDefault="00397F99" w:rsidP="00397F99">
      <w:pPr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397F9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53E1" w:rsidSect="007E4685">
      <w:headerReference w:type="default" r:id="rId10"/>
      <w:headerReference w:type="first" r:id="rId11"/>
      <w:pgSz w:w="11906" w:h="16838"/>
      <w:pgMar w:top="993" w:right="850" w:bottom="851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6D" w:rsidRDefault="00B9596D" w:rsidP="0024770F">
      <w:r>
        <w:separator/>
      </w:r>
    </w:p>
  </w:endnote>
  <w:endnote w:type="continuationSeparator" w:id="0">
    <w:p w:rsidR="00B9596D" w:rsidRDefault="00B9596D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6D" w:rsidRDefault="00B9596D" w:rsidP="0024770F">
      <w:r>
        <w:separator/>
      </w:r>
    </w:p>
  </w:footnote>
  <w:footnote w:type="continuationSeparator" w:id="0">
    <w:p w:rsidR="00B9596D" w:rsidRDefault="00B9596D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83" w:rsidRPr="00B32683">
          <w:rPr>
            <w:noProof/>
            <w:lang w:val="ru-RU"/>
          </w:rPr>
          <w:t>4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14BE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A9D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B92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97F9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1BDD"/>
    <w:rsid w:val="007D36BE"/>
    <w:rsid w:val="007D386B"/>
    <w:rsid w:val="007E08CF"/>
    <w:rsid w:val="007E0999"/>
    <w:rsid w:val="007E4685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24FF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18DF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40D4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2646"/>
    <w:rsid w:val="00B32683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596D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475DC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C4200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25C6095465E41A1320FFE24BBC4FCF268C618FB6F6A77A441AA5044953FD958445EDAB6F125EEP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4DEC-2FA8-4A57-A732-4B4EDF89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7949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48</cp:revision>
  <cp:lastPrinted>2017-12-28T00:31:00Z</cp:lastPrinted>
  <dcterms:created xsi:type="dcterms:W3CDTF">2015-03-18T06:10:00Z</dcterms:created>
  <dcterms:modified xsi:type="dcterms:W3CDTF">2017-12-29T00:43:00Z</dcterms:modified>
</cp:coreProperties>
</file>