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333FF" w:rsidRDefault="00C333FF" w:rsidP="00C333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33FF" w:rsidRDefault="00C85085" w:rsidP="00C33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085">
        <w:rPr>
          <w:rFonts w:ascii="Times New Roman" w:hAnsi="Times New Roman"/>
          <w:sz w:val="28"/>
          <w:szCs w:val="28"/>
          <w:u w:val="single"/>
        </w:rPr>
        <w:t>15.05.2017</w:t>
      </w:r>
      <w:r w:rsidR="00C333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Pr="00C85085">
        <w:rPr>
          <w:rFonts w:ascii="Times New Roman" w:hAnsi="Times New Roman"/>
          <w:sz w:val="28"/>
          <w:szCs w:val="28"/>
          <w:u w:val="single"/>
        </w:rPr>
        <w:t>222</w:t>
      </w: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от 29.10.2009 № 2785 «О создании Постоянной комиссии по вопросам рекультивации земель на территории муниципального образования «Смидовичский муниципальный район»</w:t>
      </w: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 w:rsidRPr="0003358E">
        <w:rPr>
          <w:rFonts w:ascii="Times New Roman" w:hAnsi="Times New Roman"/>
          <w:sz w:val="28"/>
          <w:szCs w:val="28"/>
        </w:rPr>
        <w:t xml:space="preserve"> </w:t>
      </w:r>
    </w:p>
    <w:p w:rsidR="00C333FF" w:rsidRDefault="00C333FF" w:rsidP="00C3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от 29.10.2009 № 2785 «О создании Постоянной комиссии по вопросам рекультивации земель на территории муниципального образования «Смидовичский муниципальный район» следующие изменения:</w:t>
      </w:r>
    </w:p>
    <w:p w:rsidR="00C333FF" w:rsidRDefault="00C333FF" w:rsidP="00C3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Постоянную комиссию по вопросам рекультивации </w:t>
      </w:r>
      <w:r w:rsidR="00834A11">
        <w:rPr>
          <w:rFonts w:ascii="Times New Roman" w:hAnsi="Times New Roman"/>
          <w:sz w:val="28"/>
          <w:szCs w:val="28"/>
        </w:rPr>
        <w:t>земель на территории муниципального образования «Смидовичский муниципальный район» утвердить в сл</w:t>
      </w:r>
      <w:bookmarkStart w:id="0" w:name="_GoBack"/>
      <w:bookmarkEnd w:id="0"/>
      <w:r w:rsidR="00834A11">
        <w:rPr>
          <w:rFonts w:ascii="Times New Roman" w:hAnsi="Times New Roman"/>
          <w:sz w:val="28"/>
          <w:szCs w:val="28"/>
        </w:rPr>
        <w:t>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34A11" w:rsidTr="00CC403F">
        <w:tc>
          <w:tcPr>
            <w:tcW w:w="2518" w:type="dxa"/>
          </w:tcPr>
          <w:p w:rsidR="00834A11" w:rsidRDefault="00834A1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 Б.Д.</w:t>
            </w:r>
          </w:p>
        </w:tc>
        <w:tc>
          <w:tcPr>
            <w:tcW w:w="7053" w:type="dxa"/>
          </w:tcPr>
          <w:p w:rsidR="00834A11" w:rsidRDefault="00834A1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627B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района, председатель комиссии;</w:t>
            </w:r>
          </w:p>
        </w:tc>
      </w:tr>
      <w:tr w:rsidR="00834A11" w:rsidTr="00CC403F">
        <w:tc>
          <w:tcPr>
            <w:tcW w:w="2518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Дятлова С.Г.</w:t>
            </w:r>
          </w:p>
        </w:tc>
        <w:tc>
          <w:tcPr>
            <w:tcW w:w="7053" w:type="dxa"/>
          </w:tcPr>
          <w:p w:rsidR="00834A11" w:rsidRDefault="00AB627B" w:rsidP="00AB6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муниципального района, заместитель председателя комиссии;</w:t>
            </w:r>
          </w:p>
        </w:tc>
      </w:tr>
      <w:tr w:rsidR="00834A11" w:rsidTr="00CC403F">
        <w:tc>
          <w:tcPr>
            <w:tcW w:w="2518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М.И.</w:t>
            </w:r>
          </w:p>
        </w:tc>
        <w:tc>
          <w:tcPr>
            <w:tcW w:w="7053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– эксперт отдела природопользования и охраны окружающей среды управления жилищно-коммунального хозяйства администрации муниципального района, секретарь комиссии.</w:t>
            </w:r>
          </w:p>
        </w:tc>
      </w:tr>
      <w:tr w:rsidR="00834A11" w:rsidTr="00CC403F">
        <w:tc>
          <w:tcPr>
            <w:tcW w:w="2518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3" w:type="dxa"/>
          </w:tcPr>
          <w:p w:rsidR="00834A11" w:rsidRDefault="00834A1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A11" w:rsidTr="00CC403F">
        <w:tc>
          <w:tcPr>
            <w:tcW w:w="2518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И.Ю.</w:t>
            </w:r>
          </w:p>
        </w:tc>
        <w:tc>
          <w:tcPr>
            <w:tcW w:w="7053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1 разряда комитета по управлению муниципальным имуществом администрации муниципального района;</w:t>
            </w:r>
          </w:p>
        </w:tc>
      </w:tr>
      <w:tr w:rsidR="00834A11" w:rsidTr="00CC403F">
        <w:tc>
          <w:tcPr>
            <w:tcW w:w="2518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053" w:type="dxa"/>
          </w:tcPr>
          <w:p w:rsidR="00834A11" w:rsidRDefault="00AB627B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специалист – эксперт территориального </w:t>
            </w:r>
            <w:r w:rsidR="00B016D1">
              <w:rPr>
                <w:rFonts w:ascii="Times New Roman" w:hAnsi="Times New Roman"/>
                <w:sz w:val="28"/>
                <w:szCs w:val="28"/>
              </w:rPr>
              <w:t xml:space="preserve">отдела управления Роспотребнадзора по ЕАО по Смидовичскому и </w:t>
            </w:r>
            <w:proofErr w:type="spellStart"/>
            <w:r w:rsidR="00B016D1">
              <w:rPr>
                <w:rFonts w:ascii="Times New Roman" w:hAnsi="Times New Roman"/>
                <w:sz w:val="28"/>
                <w:szCs w:val="28"/>
              </w:rPr>
              <w:t>Облученскому</w:t>
            </w:r>
            <w:proofErr w:type="spellEnd"/>
            <w:r w:rsidR="00B016D1">
              <w:rPr>
                <w:rFonts w:ascii="Times New Roman" w:hAnsi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B016D1" w:rsidTr="00CC403F">
        <w:tc>
          <w:tcPr>
            <w:tcW w:w="2518" w:type="dxa"/>
          </w:tcPr>
          <w:p w:rsidR="00B016D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Е.В.</w:t>
            </w:r>
          </w:p>
        </w:tc>
        <w:tc>
          <w:tcPr>
            <w:tcW w:w="7053" w:type="dxa"/>
          </w:tcPr>
          <w:p w:rsidR="00B016D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надзора в области недропользования,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охраны недр, за водными</w:t>
            </w:r>
            <w:r w:rsidR="00CC403F">
              <w:rPr>
                <w:rFonts w:ascii="Times New Roman" w:hAnsi="Times New Roman"/>
                <w:sz w:val="28"/>
                <w:szCs w:val="28"/>
              </w:rPr>
              <w:t xml:space="preserve"> и земельными ресурсами, в сфере охоты, за особо охраняемыми природными территориями управления Росприроднадзора по ЕАО (по согласованию);</w:t>
            </w:r>
          </w:p>
        </w:tc>
      </w:tr>
      <w:tr w:rsidR="00834A11" w:rsidTr="00CC403F">
        <w:tc>
          <w:tcPr>
            <w:tcW w:w="2518" w:type="dxa"/>
          </w:tcPr>
          <w:p w:rsidR="00834A1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Лупанова Е.А.</w:t>
            </w:r>
          </w:p>
        </w:tc>
        <w:tc>
          <w:tcPr>
            <w:tcW w:w="7053" w:type="dxa"/>
          </w:tcPr>
          <w:p w:rsidR="00834A1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района;</w:t>
            </w:r>
          </w:p>
        </w:tc>
      </w:tr>
      <w:tr w:rsidR="00CC403F" w:rsidTr="00CC403F">
        <w:tc>
          <w:tcPr>
            <w:tcW w:w="2518" w:type="dxa"/>
          </w:tcPr>
          <w:p w:rsidR="00CC403F" w:rsidRDefault="00CC403F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Д.А.</w:t>
            </w:r>
          </w:p>
        </w:tc>
        <w:tc>
          <w:tcPr>
            <w:tcW w:w="7053" w:type="dxa"/>
          </w:tcPr>
          <w:p w:rsidR="00CC403F" w:rsidRDefault="00CC403F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– эксперт отдела надзора в области недропользования, охраны недр, за водными и земельными ресурсами, в сфере охоты, за особо охраняемыми природными территориями управления Росприроднадзора по ЕАО (по согласованию);</w:t>
            </w:r>
          </w:p>
        </w:tc>
      </w:tr>
      <w:tr w:rsidR="00834A11" w:rsidTr="00CC403F">
        <w:tc>
          <w:tcPr>
            <w:tcW w:w="2518" w:type="dxa"/>
          </w:tcPr>
          <w:p w:rsidR="00834A1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Рекрут Р.Ф.</w:t>
            </w:r>
          </w:p>
        </w:tc>
        <w:tc>
          <w:tcPr>
            <w:tcW w:w="7053" w:type="dxa"/>
          </w:tcPr>
          <w:p w:rsidR="00834A1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управления сельского хозяйства администрации муниципального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016D1" w:rsidTr="00CC403F">
        <w:tc>
          <w:tcPr>
            <w:tcW w:w="2518" w:type="dxa"/>
          </w:tcPr>
          <w:p w:rsidR="00B016D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М.Ю.</w:t>
            </w:r>
          </w:p>
        </w:tc>
        <w:tc>
          <w:tcPr>
            <w:tcW w:w="7053" w:type="dxa"/>
          </w:tcPr>
          <w:p w:rsidR="00B016D1" w:rsidRDefault="00B016D1" w:rsidP="00C33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жилищно-коммунального хозяйства, начальник отдела природопользования и охраны окружающей среды администрации муниципального района.</w:t>
            </w:r>
          </w:p>
        </w:tc>
      </w:tr>
    </w:tbl>
    <w:p w:rsidR="00C333FF" w:rsidRDefault="00C333FF" w:rsidP="00CC4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333">
        <w:rPr>
          <w:rFonts w:ascii="Times New Roman" w:hAnsi="Times New Roman"/>
          <w:sz w:val="28"/>
          <w:szCs w:val="28"/>
        </w:rPr>
        <w:t>Постановление о</w:t>
      </w:r>
      <w:r w:rsidR="00CC403F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C333FF" w:rsidRDefault="005C7333" w:rsidP="00C33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33FF">
        <w:rPr>
          <w:rFonts w:ascii="Times New Roman" w:hAnsi="Times New Roman"/>
          <w:sz w:val="28"/>
          <w:szCs w:val="28"/>
        </w:rPr>
        <w:t xml:space="preserve">. </w:t>
      </w:r>
      <w:r w:rsidR="00CC403F">
        <w:rPr>
          <w:rFonts w:ascii="Times New Roman" w:hAnsi="Times New Roman"/>
          <w:sz w:val="28"/>
          <w:szCs w:val="28"/>
        </w:rPr>
        <w:t xml:space="preserve">Постановление </w:t>
      </w:r>
      <w:r w:rsidR="00C333FF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C333FF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C333FF">
        <w:rPr>
          <w:rFonts w:ascii="Times New Roman" w:hAnsi="Times New Roman"/>
          <w:sz w:val="28"/>
          <w:szCs w:val="28"/>
        </w:rPr>
        <w:t>.</w:t>
      </w: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А.П. Тлустенко</w:t>
      </w: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3FF" w:rsidRDefault="00C333FF" w:rsidP="00C33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Готовил: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333FF" w:rsidRPr="00622C11" w:rsidTr="005C7333">
        <w:tc>
          <w:tcPr>
            <w:tcW w:w="5353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жилищно-коммунального хозяйства, начальник отдела природопользования и охраны окружающей среды администрации муниципального района</w:t>
            </w:r>
          </w:p>
        </w:tc>
        <w:tc>
          <w:tcPr>
            <w:tcW w:w="2126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>М.Ю. Якимова</w:t>
            </w:r>
          </w:p>
        </w:tc>
      </w:tr>
      <w:tr w:rsidR="00C333FF" w:rsidRPr="00622C11" w:rsidTr="005C7333">
        <w:tc>
          <w:tcPr>
            <w:tcW w:w="5353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FF" w:rsidRPr="00622C11" w:rsidTr="005C7333">
        <w:tc>
          <w:tcPr>
            <w:tcW w:w="5353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2126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>Б.Д. Королёв</w:t>
            </w:r>
          </w:p>
        </w:tc>
      </w:tr>
      <w:tr w:rsidR="00C333FF" w:rsidRPr="00622C11" w:rsidTr="005C7333">
        <w:tc>
          <w:tcPr>
            <w:tcW w:w="5353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3FF" w:rsidRPr="00622C11" w:rsidTr="005C7333">
        <w:tc>
          <w:tcPr>
            <w:tcW w:w="5353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126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>В.П. Пацук</w:t>
            </w:r>
          </w:p>
        </w:tc>
      </w:tr>
      <w:tr w:rsidR="00C333FF" w:rsidRPr="00622C11" w:rsidTr="005C7333">
        <w:tc>
          <w:tcPr>
            <w:tcW w:w="5353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3FF" w:rsidRPr="00622C11" w:rsidTr="005C7333">
        <w:tc>
          <w:tcPr>
            <w:tcW w:w="5353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2126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3FF" w:rsidRPr="00622C11" w:rsidRDefault="00C333FF" w:rsidP="006938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C11"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 w:rsidRPr="00622C11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9245C8" w:rsidRDefault="009245C8"/>
    <w:p w:rsidR="00E15B90" w:rsidRDefault="00E15B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E15B90" w:rsidRDefault="00E15B90" w:rsidP="00E15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– эксперт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территориального</w:t>
      </w:r>
      <w:proofErr w:type="gramEnd"/>
    </w:p>
    <w:p w:rsidR="00E15B90" w:rsidRDefault="00E15B90" w:rsidP="00E15B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управления Роспотребнадзора по ЕАО </w:t>
      </w:r>
    </w:p>
    <w:p w:rsidR="00E15B90" w:rsidRDefault="00E15B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Смидовичскому и </w:t>
      </w:r>
      <w:proofErr w:type="spellStart"/>
      <w:r>
        <w:rPr>
          <w:rFonts w:ascii="Times New Roman" w:hAnsi="Times New Roman"/>
          <w:sz w:val="28"/>
          <w:szCs w:val="28"/>
        </w:rPr>
        <w:t>Облученскому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</w:t>
      </w:r>
    </w:p>
    <w:p w:rsidR="00E15B90" w:rsidRPr="00E15B90" w:rsidRDefault="00E15B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Т.Н. </w:t>
      </w:r>
      <w:proofErr w:type="spellStart"/>
      <w:r>
        <w:rPr>
          <w:rFonts w:ascii="Times New Roman" w:hAnsi="Times New Roman"/>
          <w:sz w:val="28"/>
          <w:szCs w:val="28"/>
        </w:rPr>
        <w:t>Бражникова</w:t>
      </w:r>
      <w:proofErr w:type="spellEnd"/>
    </w:p>
    <w:sectPr w:rsidR="00E15B90" w:rsidRPr="00E1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FF"/>
    <w:rsid w:val="005C7333"/>
    <w:rsid w:val="00834A11"/>
    <w:rsid w:val="009245C8"/>
    <w:rsid w:val="00AB627B"/>
    <w:rsid w:val="00B016D1"/>
    <w:rsid w:val="00C333FF"/>
    <w:rsid w:val="00C85085"/>
    <w:rsid w:val="00CC403F"/>
    <w:rsid w:val="00D34A26"/>
    <w:rsid w:val="00E15B90"/>
    <w:rsid w:val="00F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2017-05-10T08:15:00Z</cp:lastPrinted>
  <dcterms:created xsi:type="dcterms:W3CDTF">2017-05-10T06:04:00Z</dcterms:created>
  <dcterms:modified xsi:type="dcterms:W3CDTF">2017-05-16T07:33:00Z</dcterms:modified>
</cp:coreProperties>
</file>