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C" w:rsidRPr="00902BF2" w:rsidRDefault="0056533C" w:rsidP="00902BF2">
      <w:pPr>
        <w:pStyle w:val="a6"/>
      </w:pPr>
      <w:r w:rsidRPr="00902BF2">
        <w:t>Муниципальное образование «Смидовичский муниципальный район»</w:t>
      </w:r>
    </w:p>
    <w:p w:rsidR="0056533C" w:rsidRPr="00902BF2" w:rsidRDefault="0056533C" w:rsidP="00902BF2">
      <w:pPr>
        <w:pStyle w:val="a7"/>
        <w:spacing w:line="360" w:lineRule="auto"/>
        <w:jc w:val="center"/>
        <w:rPr>
          <w:rFonts w:ascii="Times New Roman" w:hAnsi="Times New Roman"/>
        </w:rPr>
      </w:pPr>
      <w:r w:rsidRPr="00902BF2">
        <w:rPr>
          <w:rFonts w:ascii="Times New Roman" w:hAnsi="Times New Roman"/>
        </w:rPr>
        <w:t>Еврейской автономной области</w:t>
      </w:r>
    </w:p>
    <w:p w:rsidR="0056533C" w:rsidRPr="00902BF2" w:rsidRDefault="0056533C" w:rsidP="00902BF2">
      <w:pPr>
        <w:pStyle w:val="a7"/>
        <w:spacing w:line="360" w:lineRule="auto"/>
        <w:jc w:val="center"/>
        <w:rPr>
          <w:rFonts w:ascii="Times New Roman" w:hAnsi="Times New Roman"/>
        </w:rPr>
      </w:pPr>
      <w:r w:rsidRPr="00902BF2">
        <w:rPr>
          <w:rFonts w:ascii="Times New Roman" w:hAnsi="Times New Roman"/>
        </w:rPr>
        <w:t>АДМИНИСТРАЦИЯ МУНИЦИПАЛЬНОГО РАЙОНА</w:t>
      </w:r>
    </w:p>
    <w:p w:rsidR="0056533C" w:rsidRPr="00902BF2" w:rsidRDefault="0056533C" w:rsidP="00902BF2">
      <w:pPr>
        <w:pStyle w:val="a7"/>
        <w:jc w:val="center"/>
        <w:rPr>
          <w:rFonts w:ascii="Times New Roman" w:hAnsi="Times New Roman"/>
          <w:sz w:val="10"/>
          <w:szCs w:val="10"/>
        </w:rPr>
      </w:pPr>
    </w:p>
    <w:p w:rsidR="0056533C" w:rsidRPr="00902BF2" w:rsidRDefault="0056533C" w:rsidP="00902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BF2">
        <w:rPr>
          <w:rFonts w:ascii="Times New Roman" w:hAnsi="Times New Roman"/>
          <w:sz w:val="28"/>
          <w:szCs w:val="28"/>
        </w:rPr>
        <w:t>ПОСТАНОВЛЕНИЕ</w:t>
      </w:r>
    </w:p>
    <w:p w:rsidR="0056533C" w:rsidRPr="00902BF2" w:rsidRDefault="00002479" w:rsidP="00902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12.09.2016</w:t>
      </w:r>
      <w:r w:rsidR="0056533C" w:rsidRPr="00902B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358</w:t>
      </w:r>
    </w:p>
    <w:p w:rsidR="0056533C" w:rsidRPr="001C6F6E" w:rsidRDefault="0056533C" w:rsidP="00902B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533C" w:rsidRPr="00902BF2" w:rsidRDefault="0056533C" w:rsidP="00902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BF2">
        <w:rPr>
          <w:rFonts w:ascii="Times New Roman" w:hAnsi="Times New Roman"/>
          <w:sz w:val="28"/>
          <w:szCs w:val="28"/>
        </w:rPr>
        <w:t>пос. Смидович</w:t>
      </w:r>
    </w:p>
    <w:p w:rsidR="0056533C" w:rsidRPr="001C6F6E" w:rsidRDefault="0056533C" w:rsidP="003551FC">
      <w:pPr>
        <w:spacing w:after="0" w:line="240" w:lineRule="auto"/>
        <w:ind w:right="-6"/>
        <w:jc w:val="both"/>
        <w:rPr>
          <w:rFonts w:ascii="Times New Roman" w:hAnsi="Times New Roman"/>
          <w:sz w:val="16"/>
          <w:szCs w:val="16"/>
        </w:rPr>
      </w:pPr>
    </w:p>
    <w:p w:rsidR="0056533C" w:rsidRPr="003551FC" w:rsidRDefault="0056533C" w:rsidP="003551FC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>О создании учебно-консультационных пунктов по гражданской обороне</w:t>
      </w:r>
      <w:r w:rsidR="001C6F6E">
        <w:rPr>
          <w:rFonts w:ascii="Times New Roman" w:hAnsi="Times New Roman"/>
          <w:sz w:val="28"/>
          <w:szCs w:val="28"/>
        </w:rPr>
        <w:t>,</w:t>
      </w:r>
      <w:r w:rsidRPr="003551FC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 на территории городских и сельских поселений </w:t>
      </w:r>
    </w:p>
    <w:p w:rsidR="0056533C" w:rsidRPr="003551FC" w:rsidRDefault="0056533C" w:rsidP="003551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6533C" w:rsidRPr="003551FC" w:rsidRDefault="0056533C" w:rsidP="00C00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 xml:space="preserve">В соответствии с требованиями Федеральных законов от 12.02.98            № 28-ФЗ «О гражданской обороне», от 21.12.94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</w:t>
      </w:r>
      <w:r w:rsidR="001C6F6E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56533C" w:rsidRPr="003551FC" w:rsidRDefault="0056533C" w:rsidP="00C00406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>ПОСТАНОВЛЯЕТ:</w:t>
      </w:r>
    </w:p>
    <w:p w:rsidR="0056533C" w:rsidRPr="003551FC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 xml:space="preserve">1. Утвердить прилагаемое положение об учебно-консультационном пункте </w:t>
      </w:r>
      <w:r w:rsidR="001C6F6E" w:rsidRPr="001C6F6E">
        <w:rPr>
          <w:rFonts w:ascii="Times New Roman" w:hAnsi="Times New Roman"/>
          <w:sz w:val="28"/>
          <w:szCs w:val="28"/>
        </w:rPr>
        <w:t>по гражданской обороне</w:t>
      </w:r>
      <w:r w:rsidR="001C6F6E">
        <w:rPr>
          <w:rFonts w:ascii="Times New Roman" w:hAnsi="Times New Roman"/>
          <w:sz w:val="28"/>
          <w:szCs w:val="28"/>
        </w:rPr>
        <w:t>,</w:t>
      </w:r>
      <w:r w:rsidR="001C6F6E" w:rsidRPr="001C6F6E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</w:t>
      </w:r>
      <w:r w:rsidRPr="003551FC">
        <w:rPr>
          <w:rFonts w:ascii="Times New Roman" w:hAnsi="Times New Roman"/>
          <w:sz w:val="28"/>
          <w:szCs w:val="28"/>
        </w:rPr>
        <w:t xml:space="preserve"> (далее – УКП по ГОЧС) на территории городских и сельских поселений.</w:t>
      </w:r>
    </w:p>
    <w:p w:rsidR="0056533C" w:rsidRPr="003551FC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>2. Рекомендовать главам городских и  сельских поселений муниципального района:</w:t>
      </w:r>
    </w:p>
    <w:p w:rsidR="0056533C" w:rsidRPr="00B92334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 xml:space="preserve">2.1. Создать </w:t>
      </w:r>
      <w:r w:rsidRPr="00B92334">
        <w:rPr>
          <w:rFonts w:ascii="Times New Roman" w:hAnsi="Times New Roman"/>
          <w:sz w:val="28"/>
          <w:szCs w:val="28"/>
        </w:rPr>
        <w:t>до 31.12.2016, на базе Домов культуры городских и сельских поселений, УКП по ГОЧС.</w:t>
      </w:r>
    </w:p>
    <w:p w:rsidR="0056533C" w:rsidRPr="00B92334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334">
        <w:rPr>
          <w:rFonts w:ascii="Times New Roman" w:hAnsi="Times New Roman"/>
          <w:sz w:val="28"/>
          <w:szCs w:val="28"/>
        </w:rPr>
        <w:t>2.2. Постановлениями утвердить составы УКП по ГОЧС.</w:t>
      </w:r>
    </w:p>
    <w:p w:rsidR="0056533C" w:rsidRPr="00B92334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334">
        <w:rPr>
          <w:rFonts w:ascii="Times New Roman" w:hAnsi="Times New Roman"/>
          <w:sz w:val="28"/>
          <w:szCs w:val="28"/>
        </w:rPr>
        <w:t>2.3. Предусмотреть в бюджетах городских и  сельских поселений на 201</w:t>
      </w:r>
      <w:r w:rsidR="001C6F6E">
        <w:rPr>
          <w:rFonts w:ascii="Times New Roman" w:hAnsi="Times New Roman"/>
          <w:sz w:val="28"/>
          <w:szCs w:val="28"/>
        </w:rPr>
        <w:t>7</w:t>
      </w:r>
      <w:r w:rsidRPr="00B92334">
        <w:rPr>
          <w:rFonts w:ascii="Times New Roman" w:hAnsi="Times New Roman"/>
          <w:sz w:val="28"/>
          <w:szCs w:val="28"/>
        </w:rPr>
        <w:t xml:space="preserve"> и последующие годы расходы, связанные с созданием учебно-материальной базы УКП по ГОЧС, приобретение учебной литературы и наглядных пособий по ГОЧС.</w:t>
      </w:r>
    </w:p>
    <w:p w:rsidR="0056533C" w:rsidRPr="00B92334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334">
        <w:rPr>
          <w:rFonts w:ascii="Times New Roman" w:hAnsi="Times New Roman"/>
          <w:sz w:val="28"/>
          <w:szCs w:val="28"/>
        </w:rPr>
        <w:t>3. Отделу по делам гражданской обороны и чрезвычайным ситуациям администрации муниципального района до 01.</w:t>
      </w:r>
      <w:r w:rsidR="002356D9">
        <w:rPr>
          <w:rFonts w:ascii="Times New Roman" w:hAnsi="Times New Roman"/>
          <w:sz w:val="28"/>
          <w:szCs w:val="28"/>
        </w:rPr>
        <w:t>0</w:t>
      </w:r>
      <w:r w:rsidR="001C6F6E">
        <w:rPr>
          <w:rFonts w:ascii="Times New Roman" w:hAnsi="Times New Roman"/>
          <w:sz w:val="28"/>
          <w:szCs w:val="28"/>
        </w:rPr>
        <w:t>8</w:t>
      </w:r>
      <w:r w:rsidRPr="00B92334">
        <w:rPr>
          <w:rFonts w:ascii="Times New Roman" w:hAnsi="Times New Roman"/>
          <w:sz w:val="28"/>
          <w:szCs w:val="28"/>
        </w:rPr>
        <w:t>.2016:</w:t>
      </w:r>
    </w:p>
    <w:p w:rsidR="0056533C" w:rsidRPr="003551FC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>3.1. Разработать тематический расчёт часов занятий для подготовки неработающего населения к действиям в области ГО и ЧС.</w:t>
      </w:r>
    </w:p>
    <w:p w:rsidR="0056533C" w:rsidRPr="003551FC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>3.2. Организовать подготовку начальников и организаторов (консультантов) УКП по ГОЧС на территории муниципального района.</w:t>
      </w:r>
    </w:p>
    <w:p w:rsidR="0056533C" w:rsidRPr="003551FC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1FC">
        <w:rPr>
          <w:rFonts w:ascii="Times New Roman" w:hAnsi="Times New Roman"/>
          <w:sz w:val="28"/>
          <w:szCs w:val="28"/>
        </w:rPr>
        <w:t>3.3. Довести до глав городских и  сельских поселений Методические рекомендации «Создание и организация работы учебно-консультационных пунктов по гражданской обороне и чрезвычайным ситуациям», разработанные Главным Управлением МЧС России по ЕАО.</w:t>
      </w:r>
    </w:p>
    <w:p w:rsidR="0056533C" w:rsidRDefault="0056533C" w:rsidP="00902BF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551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Королева Б.Д.</w:t>
      </w:r>
    </w:p>
    <w:p w:rsidR="0056533C" w:rsidRPr="003551FC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551FC">
        <w:rPr>
          <w:rFonts w:ascii="Times New Roman" w:hAnsi="Times New Roman"/>
          <w:sz w:val="28"/>
          <w:szCs w:val="28"/>
        </w:rPr>
        <w:t>. 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Районный вестник</w:t>
      </w:r>
      <w:r w:rsidRPr="003551FC">
        <w:rPr>
          <w:rFonts w:ascii="Times New Roman" w:hAnsi="Times New Roman"/>
          <w:sz w:val="28"/>
          <w:szCs w:val="28"/>
        </w:rPr>
        <w:t>»</w:t>
      </w:r>
    </w:p>
    <w:p w:rsidR="0056533C" w:rsidRPr="003551FC" w:rsidRDefault="0056533C" w:rsidP="00C00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551FC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6533C" w:rsidRPr="003551FC" w:rsidRDefault="0056533C" w:rsidP="00C004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33C" w:rsidRPr="003551FC" w:rsidRDefault="0056533C" w:rsidP="003551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6533C" w:rsidRPr="008350DE" w:rsidRDefault="0056533C" w:rsidP="00902BF2">
      <w:pPr>
        <w:pStyle w:val="a9"/>
        <w:spacing w:after="0"/>
        <w:ind w:left="0"/>
        <w:rPr>
          <w:sz w:val="28"/>
          <w:szCs w:val="28"/>
        </w:rPr>
      </w:pPr>
      <w:r w:rsidRPr="008350DE">
        <w:rPr>
          <w:sz w:val="28"/>
          <w:szCs w:val="28"/>
        </w:rPr>
        <w:t xml:space="preserve">Глава администрации </w:t>
      </w:r>
    </w:p>
    <w:p w:rsidR="0056533C" w:rsidRPr="008350DE" w:rsidRDefault="0056533C" w:rsidP="00902BF2">
      <w:pPr>
        <w:pStyle w:val="a9"/>
        <w:spacing w:after="0"/>
        <w:ind w:left="0"/>
        <w:rPr>
          <w:sz w:val="28"/>
          <w:szCs w:val="28"/>
        </w:rPr>
      </w:pPr>
      <w:r w:rsidRPr="008350DE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   </w:t>
      </w:r>
      <w:r w:rsidRPr="00835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350DE">
        <w:rPr>
          <w:sz w:val="28"/>
          <w:szCs w:val="28"/>
        </w:rPr>
        <w:t>А.П. Тлустенко</w:t>
      </w:r>
    </w:p>
    <w:p w:rsidR="0056533C" w:rsidRDefault="0056533C" w:rsidP="00902BF2">
      <w:pPr>
        <w:pStyle w:val="a9"/>
      </w:pPr>
      <w:r>
        <w:t xml:space="preserve">   </w:t>
      </w:r>
    </w:p>
    <w:p w:rsidR="0056533C" w:rsidRPr="00A84A51" w:rsidRDefault="0056533C" w:rsidP="00902BF2">
      <w:pPr>
        <w:pStyle w:val="a9"/>
      </w:pPr>
      <w:r>
        <w:t xml:space="preserve">               </w:t>
      </w:r>
    </w:p>
    <w:p w:rsidR="005E7D46" w:rsidRDefault="005E7D46" w:rsidP="005E7D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УТВЕРЖДЕНО</w:t>
      </w:r>
    </w:p>
    <w:p w:rsidR="005E7D46" w:rsidRDefault="005E7D46" w:rsidP="005E7D4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E7D46" w:rsidRDefault="005E7D46" w:rsidP="005E7D4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E7D46" w:rsidRDefault="005E7D46" w:rsidP="005E7D46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12.09.2016   № 358</w:t>
      </w:r>
    </w:p>
    <w:p w:rsidR="005E7D46" w:rsidRDefault="005E7D46" w:rsidP="005E7D46">
      <w:pPr>
        <w:spacing w:after="0" w:line="240" w:lineRule="auto"/>
        <w:ind w:firstLine="5400"/>
        <w:jc w:val="both"/>
        <w:rPr>
          <w:rFonts w:ascii="Times New Roman" w:hAnsi="Times New Roman"/>
          <w:sz w:val="28"/>
          <w:szCs w:val="28"/>
        </w:rPr>
      </w:pPr>
    </w:p>
    <w:p w:rsidR="005E7D46" w:rsidRDefault="005E7D46" w:rsidP="005E7D46">
      <w:pPr>
        <w:spacing w:after="0" w:line="240" w:lineRule="auto"/>
        <w:ind w:firstLine="5400"/>
        <w:jc w:val="both"/>
        <w:rPr>
          <w:rFonts w:ascii="Times New Roman" w:hAnsi="Times New Roman"/>
          <w:sz w:val="28"/>
          <w:szCs w:val="28"/>
        </w:rPr>
      </w:pPr>
    </w:p>
    <w:p w:rsidR="005E7D46" w:rsidRDefault="005E7D46" w:rsidP="005E7D4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положение</w:t>
      </w:r>
    </w:p>
    <w:p w:rsidR="005E7D46" w:rsidRDefault="005E7D46" w:rsidP="005E7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учебно-консультационном пункте по гражданской обороне</w:t>
      </w:r>
    </w:p>
    <w:p w:rsidR="005E7D46" w:rsidRDefault="005E7D46" w:rsidP="005E7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чрезвычайным ситуациям на территории городских и сельских поселений</w:t>
      </w:r>
    </w:p>
    <w:p w:rsidR="005E7D46" w:rsidRDefault="005E7D46" w:rsidP="005E7D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основные задачи, организацию и порядок функционирования учебно-консультационного пункта __________________________________________________________________</w:t>
      </w:r>
    </w:p>
    <w:p w:rsidR="005E7D46" w:rsidRDefault="005E7D46" w:rsidP="005E7D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адрес</w:t>
      </w:r>
      <w:proofErr w:type="gramEnd"/>
      <w:r>
        <w:rPr>
          <w:rFonts w:ascii="Times New Roman" w:hAnsi="Times New Roman"/>
          <w:sz w:val="24"/>
          <w:szCs w:val="24"/>
        </w:rPr>
        <w:t>, место расположения)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создания учебно-консультационного пункта является обеспечение необходимых условий для подготовки неработающего населения по проблемам гражданской обороны и защиты от чрезвычайных ситуаций по месту жительства.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УКП являются:</w:t>
      </w:r>
    </w:p>
    <w:p w:rsidR="005E7D46" w:rsidRDefault="005E7D46" w:rsidP="005E7D4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неработающего населения по программам, утверждённым МЧС России;</w:t>
      </w:r>
    </w:p>
    <w:p w:rsidR="005E7D46" w:rsidRDefault="005E7D46" w:rsidP="005E7D4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выработка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практических навыков действий в условиях чрезвычайных ситуаций мирного и военного времени;</w:t>
      </w:r>
    </w:p>
    <w:p w:rsidR="005E7D46" w:rsidRDefault="005E7D46" w:rsidP="005E7D4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уровня морально-психологического состояния населения в условиях угрозы и возникновения чрезвы</w:t>
      </w:r>
      <w:r>
        <w:rPr>
          <w:rFonts w:ascii="Times New Roman" w:hAnsi="Times New Roman"/>
          <w:sz w:val="28"/>
          <w:szCs w:val="28"/>
        </w:rPr>
        <w:softHyphen/>
        <w:t>чайных ситуаций, а также при ликвидации их последствий;</w:t>
      </w:r>
    </w:p>
    <w:p w:rsidR="005E7D46" w:rsidRDefault="005E7D46" w:rsidP="005E7D46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пропаганда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важности и необходимости всех мероприятий ГОЧС в современных условиях.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УКП: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УКП;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организаторы (консультанты, 1-2 человека).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Организационная структура </w:t>
      </w:r>
      <w:r>
        <w:rPr>
          <w:rFonts w:ascii="Times New Roman" w:hAnsi="Times New Roman"/>
          <w:caps/>
          <w:sz w:val="28"/>
          <w:szCs w:val="28"/>
        </w:rPr>
        <w:t>УКП</w:t>
      </w:r>
      <w:r>
        <w:rPr>
          <w:rFonts w:ascii="Times New Roman" w:hAnsi="Times New Roman"/>
          <w:sz w:val="28"/>
          <w:szCs w:val="28"/>
        </w:rPr>
        <w:t xml:space="preserve"> может быть различной в зависимости от финансовых возможностей, величины обслуживаемого населенного пункта и количества проживающего в нём неработающего насел</w:t>
      </w:r>
      <w:r>
        <w:rPr>
          <w:rFonts w:ascii="Times New Roman" w:hAnsi="Times New Roman"/>
          <w:spacing w:val="-20"/>
          <w:sz w:val="28"/>
          <w:szCs w:val="28"/>
        </w:rPr>
        <w:t>ения.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УКП закрепляется следующий порядок работы: __________________________________________________________________</w:t>
      </w:r>
    </w:p>
    <w:p w:rsidR="005E7D46" w:rsidRDefault="005E7D46" w:rsidP="005E7D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часы</w:t>
      </w:r>
      <w:proofErr w:type="gramEnd"/>
      <w:r>
        <w:rPr>
          <w:rFonts w:ascii="Times New Roman" w:hAnsi="Times New Roman"/>
          <w:sz w:val="24"/>
          <w:szCs w:val="24"/>
        </w:rPr>
        <w:t>, дни работы УКП)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организацию проведения занятий, консультаций, тренировок несёт начальник УКП.</w:t>
      </w:r>
    </w:p>
    <w:p w:rsidR="005E7D46" w:rsidRDefault="005E7D46" w:rsidP="005E7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занятий, консультаций и других мероприятий по подготовке допускается привлечение лиц других организаций. </w:t>
      </w:r>
    </w:p>
    <w:p w:rsidR="005E7D46" w:rsidRDefault="005E7D46" w:rsidP="005E7D4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Подготовка неработающего населения осуществляется по программе, утвержденной Министерством РФ по делам ГО и ЧС и ликвидации последствий стихийных бедствий.</w:t>
      </w:r>
    </w:p>
    <w:p w:rsidR="0056533C" w:rsidRPr="00902BF2" w:rsidRDefault="0056533C" w:rsidP="00902BF2">
      <w:pPr>
        <w:spacing w:after="0" w:line="240" w:lineRule="auto"/>
        <w:ind w:right="71"/>
        <w:jc w:val="both"/>
        <w:rPr>
          <w:rFonts w:ascii="Times New Roman" w:hAnsi="Times New Roman"/>
          <w:sz w:val="28"/>
          <w:szCs w:val="28"/>
        </w:rPr>
      </w:pPr>
    </w:p>
    <w:p w:rsidR="0056533C" w:rsidRPr="00902BF2" w:rsidRDefault="0056533C" w:rsidP="00902BF2">
      <w:pPr>
        <w:spacing w:after="0" w:line="240" w:lineRule="auto"/>
        <w:ind w:right="71"/>
        <w:jc w:val="both"/>
        <w:rPr>
          <w:rFonts w:ascii="Times New Roman" w:hAnsi="Times New Roman"/>
          <w:sz w:val="28"/>
          <w:szCs w:val="28"/>
        </w:rPr>
      </w:pPr>
      <w:r w:rsidRPr="00902BF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6533C" w:rsidRDefault="0056533C" w:rsidP="00902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3C" w:rsidRPr="00902BF2" w:rsidRDefault="0056533C" w:rsidP="00902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3C" w:rsidRPr="00902BF2" w:rsidRDefault="0056533C" w:rsidP="00902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BF2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6533C" w:rsidRDefault="0056533C" w:rsidP="00902BF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6533C" w:rsidRPr="00902BF2" w:rsidRDefault="0056533C" w:rsidP="00902BF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56533C" w:rsidRPr="00902BF2" w:rsidRDefault="0056533C" w:rsidP="00902BF2">
      <w:pPr>
        <w:tabs>
          <w:tab w:val="left" w:pos="32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2BF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6533C" w:rsidRDefault="0056533C" w:rsidP="00902BF2"/>
    <w:p w:rsidR="0056533C" w:rsidRDefault="0056533C" w:rsidP="00902BF2"/>
    <w:p w:rsidR="0056533C" w:rsidRPr="003551FC" w:rsidRDefault="0056533C" w:rsidP="00355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33C" w:rsidRDefault="0056533C" w:rsidP="005E7D46"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56533C" w:rsidSect="001C6F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214AB"/>
    <w:multiLevelType w:val="hybridMultilevel"/>
    <w:tmpl w:val="4C941D98"/>
    <w:lvl w:ilvl="0" w:tplc="C00624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2190EA8A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1FC"/>
    <w:rsid w:val="00002479"/>
    <w:rsid w:val="00030D81"/>
    <w:rsid w:val="0003211D"/>
    <w:rsid w:val="001B7163"/>
    <w:rsid w:val="001C6F6E"/>
    <w:rsid w:val="002031F7"/>
    <w:rsid w:val="002356D9"/>
    <w:rsid w:val="00265DF2"/>
    <w:rsid w:val="002B47AA"/>
    <w:rsid w:val="003551FC"/>
    <w:rsid w:val="00393B1D"/>
    <w:rsid w:val="00523361"/>
    <w:rsid w:val="0056533C"/>
    <w:rsid w:val="005E7D46"/>
    <w:rsid w:val="00605F90"/>
    <w:rsid w:val="006721CA"/>
    <w:rsid w:val="00700058"/>
    <w:rsid w:val="008350DE"/>
    <w:rsid w:val="00853C25"/>
    <w:rsid w:val="0087061B"/>
    <w:rsid w:val="00902BF2"/>
    <w:rsid w:val="00A36A5E"/>
    <w:rsid w:val="00A84A51"/>
    <w:rsid w:val="00AF57A9"/>
    <w:rsid w:val="00B43E96"/>
    <w:rsid w:val="00B92334"/>
    <w:rsid w:val="00BF01D5"/>
    <w:rsid w:val="00C00406"/>
    <w:rsid w:val="00C1008D"/>
    <w:rsid w:val="00CA210E"/>
    <w:rsid w:val="00CE1891"/>
    <w:rsid w:val="00E73C49"/>
    <w:rsid w:val="00EF5F8B"/>
    <w:rsid w:val="00F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C85991-A209-418D-AF27-B8AC985D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1FC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551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551FC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3551F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5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51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30D8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uiPriority w:val="99"/>
    <w:qFormat/>
    <w:locked/>
    <w:rsid w:val="00902BF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BodyTextChar1">
    <w:name w:val="Body Text Char1"/>
    <w:uiPriority w:val="99"/>
    <w:locked/>
    <w:rsid w:val="00902BF2"/>
    <w:rPr>
      <w:rFonts w:ascii="Bookman Old Style" w:hAnsi="Bookman Old Style"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902BF2"/>
    <w:pPr>
      <w:spacing w:after="0" w:line="240" w:lineRule="auto"/>
    </w:pPr>
    <w:rPr>
      <w:rFonts w:ascii="Bookman Old Style" w:hAnsi="Bookman Old Style"/>
      <w:sz w:val="28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</w:rPr>
  </w:style>
  <w:style w:type="paragraph" w:customStyle="1" w:styleId="ConsNormal">
    <w:name w:val="ConsNormal"/>
    <w:uiPriority w:val="99"/>
    <w:rsid w:val="00902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902B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Юлия</cp:lastModifiedBy>
  <cp:revision>17</cp:revision>
  <cp:lastPrinted>2016-05-11T04:11:00Z</cp:lastPrinted>
  <dcterms:created xsi:type="dcterms:W3CDTF">2015-04-06T22:27:00Z</dcterms:created>
  <dcterms:modified xsi:type="dcterms:W3CDTF">2017-04-01T01:46:00Z</dcterms:modified>
</cp:coreProperties>
</file>