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5B0D">
        <w:rPr>
          <w:rFonts w:ascii="Times New Roman" w:eastAsia="Times New Roman" w:hAnsi="Times New Roman" w:cs="Times New Roman"/>
          <w:b/>
          <w:lang w:eastAsia="ru-RU"/>
        </w:rPr>
        <w:t>Заключение о результатах публичных слушаний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26101" w:rsidRDefault="00AC0C88" w:rsidP="00C261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 xml:space="preserve">по проекту </w:t>
      </w:r>
      <w:r w:rsidR="00C26101" w:rsidRPr="00C26101">
        <w:rPr>
          <w:rFonts w:ascii="Times New Roman" w:eastAsia="Times New Roman" w:hAnsi="Times New Roman" w:cs="Times New Roman"/>
          <w:lang w:eastAsia="ru-RU"/>
        </w:rPr>
        <w:t xml:space="preserve"> межевания территории «Образование двух земельных участков путем перераспределения земельных участков с кадастровыми номерами 79:06:0300002:</w:t>
      </w:r>
      <w:r w:rsidR="005B3388">
        <w:rPr>
          <w:rFonts w:ascii="Times New Roman" w:eastAsia="Times New Roman" w:hAnsi="Times New Roman" w:cs="Times New Roman"/>
          <w:lang w:eastAsia="ru-RU"/>
        </w:rPr>
        <w:t>200</w:t>
      </w:r>
      <w:r w:rsidR="00C26101" w:rsidRPr="00C26101">
        <w:rPr>
          <w:rFonts w:ascii="Times New Roman" w:eastAsia="Times New Roman" w:hAnsi="Times New Roman" w:cs="Times New Roman"/>
          <w:lang w:eastAsia="ru-RU"/>
        </w:rPr>
        <w:t xml:space="preserve">, 79:06:0300002:72 и земель </w:t>
      </w:r>
      <w:proofErr w:type="gramStart"/>
      <w:r w:rsidR="00C26101" w:rsidRPr="00C26101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="00C26101" w:rsidRPr="00C26101">
        <w:rPr>
          <w:rFonts w:ascii="Times New Roman" w:eastAsia="Times New Roman" w:hAnsi="Times New Roman" w:cs="Times New Roman"/>
          <w:lang w:eastAsia="ru-RU"/>
        </w:rPr>
        <w:t xml:space="preserve">или) земельных участков, находящихся в государственной или муниципальной собственности, расположенного по адресу: ЕАО, Смидовичский район, ст. </w:t>
      </w:r>
      <w:proofErr w:type="spellStart"/>
      <w:r w:rsidR="00C26101" w:rsidRPr="00C26101">
        <w:rPr>
          <w:rFonts w:ascii="Times New Roman" w:eastAsia="Times New Roman" w:hAnsi="Times New Roman" w:cs="Times New Roman"/>
          <w:lang w:eastAsia="ru-RU"/>
        </w:rPr>
        <w:t>Икура</w:t>
      </w:r>
      <w:proofErr w:type="spellEnd"/>
      <w:r w:rsidR="00C26101" w:rsidRPr="00C26101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 w:rsidR="00C26101" w:rsidRPr="00C26101">
        <w:rPr>
          <w:rFonts w:ascii="Times New Roman" w:eastAsia="Times New Roman" w:hAnsi="Times New Roman" w:cs="Times New Roman"/>
          <w:lang w:eastAsia="ru-RU"/>
        </w:rPr>
        <w:t>Центральная</w:t>
      </w:r>
      <w:proofErr w:type="gramEnd"/>
      <w:r w:rsidR="00C26101" w:rsidRPr="00C26101">
        <w:rPr>
          <w:rFonts w:ascii="Times New Roman" w:eastAsia="Times New Roman" w:hAnsi="Times New Roman" w:cs="Times New Roman"/>
          <w:lang w:eastAsia="ru-RU"/>
        </w:rPr>
        <w:t xml:space="preserve">, 1б; ЕАО, Смидовичский район, примерно в 1840м., по направлению на восток от ст. </w:t>
      </w:r>
      <w:proofErr w:type="spellStart"/>
      <w:r w:rsidR="00C26101" w:rsidRPr="00C26101">
        <w:rPr>
          <w:rFonts w:ascii="Times New Roman" w:eastAsia="Times New Roman" w:hAnsi="Times New Roman" w:cs="Times New Roman"/>
          <w:lang w:eastAsia="ru-RU"/>
        </w:rPr>
        <w:t>Икура</w:t>
      </w:r>
      <w:proofErr w:type="spellEnd"/>
      <w:r w:rsidR="00C26101" w:rsidRPr="00C26101">
        <w:rPr>
          <w:rFonts w:ascii="Times New Roman" w:eastAsia="Times New Roman" w:hAnsi="Times New Roman" w:cs="Times New Roman"/>
          <w:lang w:eastAsia="ru-RU"/>
        </w:rPr>
        <w:t>»</w:t>
      </w:r>
    </w:p>
    <w:p w:rsidR="00C26101" w:rsidRDefault="00C26101" w:rsidP="00C261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0C88" w:rsidRPr="00105B0D" w:rsidRDefault="00C26101" w:rsidP="00C261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61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0C88" w:rsidRPr="00105B0D">
        <w:rPr>
          <w:rFonts w:ascii="Times New Roman" w:eastAsia="Times New Roman" w:hAnsi="Times New Roman" w:cs="Times New Roman"/>
          <w:lang w:eastAsia="ru-RU"/>
        </w:rPr>
        <w:t>«</w:t>
      </w:r>
      <w:r w:rsidR="00BE6A2D">
        <w:rPr>
          <w:rFonts w:ascii="Times New Roman" w:eastAsia="Times New Roman" w:hAnsi="Times New Roman" w:cs="Times New Roman"/>
          <w:lang w:eastAsia="ru-RU"/>
        </w:rPr>
        <w:t>23</w:t>
      </w:r>
      <w:r>
        <w:rPr>
          <w:rFonts w:ascii="Times New Roman" w:eastAsia="Times New Roman" w:hAnsi="Times New Roman" w:cs="Times New Roman"/>
          <w:lang w:eastAsia="ru-RU"/>
        </w:rPr>
        <w:t xml:space="preserve">» августа </w:t>
      </w:r>
      <w:r w:rsidR="00A25530">
        <w:rPr>
          <w:rFonts w:ascii="Times New Roman" w:eastAsia="Times New Roman" w:hAnsi="Times New Roman" w:cs="Times New Roman"/>
          <w:lang w:eastAsia="ru-RU"/>
        </w:rPr>
        <w:t>2024</w:t>
      </w:r>
      <w:r w:rsidR="00AC0C88" w:rsidRPr="00105B0D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A1B0F" w:rsidRPr="005A1B0F" w:rsidRDefault="00AC0C88" w:rsidP="005A1B0F">
      <w:pPr>
        <w:pStyle w:val="a3"/>
        <w:ind w:firstLine="851"/>
        <w:jc w:val="both"/>
        <w:rPr>
          <w:sz w:val="22"/>
          <w:szCs w:val="22"/>
        </w:rPr>
      </w:pPr>
      <w:r w:rsidRPr="00346C91">
        <w:rPr>
          <w:b/>
          <w:sz w:val="22"/>
          <w:szCs w:val="22"/>
        </w:rPr>
        <w:t>Основание проведения публичных слушаний</w:t>
      </w:r>
      <w:r w:rsidRPr="00346C91">
        <w:rPr>
          <w:sz w:val="22"/>
          <w:szCs w:val="22"/>
        </w:rPr>
        <w:t xml:space="preserve">: </w:t>
      </w:r>
      <w:r w:rsidR="00346C91" w:rsidRPr="00346C91">
        <w:rPr>
          <w:sz w:val="22"/>
          <w:szCs w:val="22"/>
        </w:rPr>
        <w:t xml:space="preserve">Постановления администрации муниципального района от </w:t>
      </w:r>
      <w:r w:rsidR="00BE6A2D">
        <w:rPr>
          <w:sz w:val="22"/>
          <w:szCs w:val="22"/>
        </w:rPr>
        <w:t>29.07.2024</w:t>
      </w:r>
      <w:r w:rsidR="00A25530">
        <w:rPr>
          <w:sz w:val="22"/>
          <w:szCs w:val="22"/>
        </w:rPr>
        <w:t xml:space="preserve"> №</w:t>
      </w:r>
      <w:r w:rsidR="00DD36E8">
        <w:rPr>
          <w:sz w:val="22"/>
          <w:szCs w:val="22"/>
        </w:rPr>
        <w:t xml:space="preserve"> </w:t>
      </w:r>
      <w:r w:rsidR="00BE6A2D">
        <w:rPr>
          <w:sz w:val="22"/>
          <w:szCs w:val="22"/>
        </w:rPr>
        <w:t>324</w:t>
      </w:r>
      <w:r w:rsidR="005A1B0F" w:rsidRPr="005A1B0F">
        <w:rPr>
          <w:sz w:val="22"/>
          <w:szCs w:val="22"/>
        </w:rPr>
        <w:t xml:space="preserve">  «О назначении публичных слушаний по проекту </w:t>
      </w:r>
      <w:r w:rsidR="00C26101">
        <w:rPr>
          <w:sz w:val="22"/>
          <w:szCs w:val="22"/>
        </w:rPr>
        <w:t>планировки и межевания территории».</w:t>
      </w:r>
    </w:p>
    <w:p w:rsidR="00AC0C88" w:rsidRPr="00346C91" w:rsidRDefault="00AC0C88" w:rsidP="00346C91">
      <w:pPr>
        <w:pStyle w:val="a3"/>
        <w:ind w:firstLine="851"/>
        <w:jc w:val="both"/>
        <w:rPr>
          <w:sz w:val="22"/>
          <w:szCs w:val="22"/>
        </w:rPr>
      </w:pPr>
      <w:proofErr w:type="gramStart"/>
      <w:r w:rsidRPr="00346C91">
        <w:rPr>
          <w:sz w:val="22"/>
          <w:szCs w:val="22"/>
        </w:rPr>
        <w:t>Публичные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105B0D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  <w:b/>
        </w:rPr>
        <w:t>Организатор публичных слушаний</w:t>
      </w:r>
      <w:r w:rsidRPr="00105B0D">
        <w:rPr>
          <w:rFonts w:ascii="Times New Roman" w:hAnsi="Times New Roman" w:cs="Times New Roman"/>
        </w:rPr>
        <w:t>:</w:t>
      </w:r>
    </w:p>
    <w:p w:rsidR="00AC0C88" w:rsidRPr="00105B0D" w:rsidRDefault="00AC0C88" w:rsidP="00AC0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>администрация Смидовичского муниципального района</w:t>
      </w:r>
    </w:p>
    <w:p w:rsidR="00423456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105B0D">
        <w:rPr>
          <w:rFonts w:ascii="Times New Roman" w:hAnsi="Times New Roman" w:cs="Times New Roman"/>
          <w:b/>
        </w:rPr>
        <w:t>Количество участников</w:t>
      </w:r>
      <w:r w:rsidRPr="00105B0D">
        <w:rPr>
          <w:rFonts w:ascii="Times New Roman" w:hAnsi="Times New Roman" w:cs="Times New Roman"/>
        </w:rPr>
        <w:t>:</w:t>
      </w:r>
      <w:r w:rsidR="002518FF">
        <w:rPr>
          <w:rFonts w:ascii="Times New Roman" w:hAnsi="Times New Roman" w:cs="Times New Roman"/>
        </w:rPr>
        <w:t xml:space="preserve"> </w:t>
      </w:r>
      <w:r w:rsidR="00423456">
        <w:rPr>
          <w:rFonts w:ascii="Times New Roman" w:hAnsi="Times New Roman" w:cs="Times New Roman"/>
          <w:u w:val="single"/>
        </w:rPr>
        <w:t>10</w:t>
      </w:r>
    </w:p>
    <w:p w:rsidR="00AC0C88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05B0D">
        <w:rPr>
          <w:rFonts w:ascii="Times New Roman" w:hAnsi="Times New Roman" w:cs="Times New Roman"/>
        </w:rPr>
        <w:t xml:space="preserve">Предложений и замечаний по проекту </w:t>
      </w:r>
      <w:r w:rsidR="00346C91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346C91">
        <w:rPr>
          <w:rFonts w:ascii="Times New Roman" w:hAnsi="Times New Roman" w:cs="Times New Roman"/>
        </w:rPr>
        <w:t>– не  поступали</w:t>
      </w:r>
      <w:r w:rsidRPr="00105B0D">
        <w:rPr>
          <w:rFonts w:ascii="Times New Roman" w:hAnsi="Times New Roman" w:cs="Times New Roman"/>
        </w:rPr>
        <w:t>.</w:t>
      </w:r>
    </w:p>
    <w:p w:rsidR="00346C91" w:rsidRPr="00105B0D" w:rsidRDefault="00346C91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о результатах </w:t>
      </w:r>
      <w:proofErr w:type="gramStart"/>
      <w:r>
        <w:rPr>
          <w:rFonts w:ascii="Times New Roman" w:hAnsi="Times New Roman" w:cs="Times New Roman"/>
        </w:rPr>
        <w:t>публичный</w:t>
      </w:r>
      <w:proofErr w:type="gramEnd"/>
      <w:r>
        <w:rPr>
          <w:rFonts w:ascii="Times New Roman" w:hAnsi="Times New Roman" w:cs="Times New Roman"/>
        </w:rPr>
        <w:t xml:space="preserve"> слушаний  подготовлено на основании про</w:t>
      </w:r>
      <w:r w:rsidR="005A1B0F">
        <w:rPr>
          <w:rFonts w:ascii="Times New Roman" w:hAnsi="Times New Roman" w:cs="Times New Roman"/>
        </w:rPr>
        <w:t xml:space="preserve">токола публичных слушаний от </w:t>
      </w:r>
      <w:r w:rsidR="00BE6A2D">
        <w:rPr>
          <w:rFonts w:ascii="Times New Roman" w:hAnsi="Times New Roman" w:cs="Times New Roman"/>
        </w:rPr>
        <w:t>23.</w:t>
      </w:r>
      <w:r w:rsidR="00C26101">
        <w:rPr>
          <w:rFonts w:ascii="Times New Roman" w:hAnsi="Times New Roman" w:cs="Times New Roman"/>
        </w:rPr>
        <w:t>08.</w:t>
      </w:r>
      <w:r w:rsidR="00A25530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.</w:t>
      </w:r>
    </w:p>
    <w:p w:rsidR="00AC0C88" w:rsidRPr="00A25530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5530">
        <w:rPr>
          <w:rFonts w:ascii="Times New Roman" w:hAnsi="Times New Roman" w:cs="Times New Roman"/>
        </w:rPr>
        <w:t>В результате обсуждения проекта</w:t>
      </w:r>
      <w:r w:rsidR="00AA5453" w:rsidRPr="00A25530">
        <w:rPr>
          <w:rFonts w:ascii="Times New Roman" w:hAnsi="Times New Roman" w:cs="Times New Roman"/>
        </w:rPr>
        <w:t xml:space="preserve"> приняты следующие решения:</w:t>
      </w:r>
    </w:p>
    <w:p w:rsidR="00C26101" w:rsidRDefault="00AC0C88" w:rsidP="00C26101">
      <w:pPr>
        <w:pStyle w:val="a3"/>
        <w:ind w:firstLine="709"/>
        <w:jc w:val="both"/>
        <w:rPr>
          <w:sz w:val="22"/>
          <w:szCs w:val="22"/>
        </w:rPr>
      </w:pPr>
      <w:r w:rsidRPr="00A25530">
        <w:rPr>
          <w:sz w:val="22"/>
          <w:szCs w:val="22"/>
        </w:rPr>
        <w:t>1.</w:t>
      </w:r>
      <w:r w:rsidR="00B365F5" w:rsidRPr="00A25530">
        <w:rPr>
          <w:sz w:val="22"/>
          <w:szCs w:val="22"/>
        </w:rPr>
        <w:t xml:space="preserve"> </w:t>
      </w:r>
      <w:r w:rsidRPr="00A25530">
        <w:rPr>
          <w:sz w:val="22"/>
          <w:szCs w:val="22"/>
        </w:rPr>
        <w:t xml:space="preserve">Одобрить проект решения </w:t>
      </w:r>
      <w:r w:rsidR="00C26101">
        <w:rPr>
          <w:sz w:val="22"/>
          <w:szCs w:val="22"/>
        </w:rPr>
        <w:t xml:space="preserve">«Об утверждении проекта </w:t>
      </w:r>
      <w:r w:rsidR="00C26101" w:rsidRPr="00C26101">
        <w:rPr>
          <w:sz w:val="22"/>
          <w:szCs w:val="22"/>
        </w:rPr>
        <w:t>межевания территории «Образование двух земельных участков путем перераспределения земельных участков с кадастровыми номерами 79:06:0300002:</w:t>
      </w:r>
      <w:r w:rsidR="005B3388">
        <w:rPr>
          <w:sz w:val="22"/>
          <w:szCs w:val="22"/>
        </w:rPr>
        <w:t>200</w:t>
      </w:r>
      <w:r w:rsidR="00C26101" w:rsidRPr="00C26101">
        <w:rPr>
          <w:sz w:val="22"/>
          <w:szCs w:val="22"/>
        </w:rPr>
        <w:t xml:space="preserve">, 79:06:0300002:72 и земель </w:t>
      </w:r>
      <w:proofErr w:type="gramStart"/>
      <w:r w:rsidR="00C26101" w:rsidRPr="00C26101">
        <w:rPr>
          <w:sz w:val="22"/>
          <w:szCs w:val="22"/>
        </w:rPr>
        <w:t>и(</w:t>
      </w:r>
      <w:proofErr w:type="gramEnd"/>
      <w:r w:rsidR="00C26101" w:rsidRPr="00C26101">
        <w:rPr>
          <w:sz w:val="22"/>
          <w:szCs w:val="22"/>
        </w:rPr>
        <w:t xml:space="preserve">или) земельных участков, находящихся в государственной или муниципальной собственности, расположенного по адресу: ЕАО, Смидовичский район, ст. </w:t>
      </w:r>
      <w:proofErr w:type="spellStart"/>
      <w:r w:rsidR="00C26101" w:rsidRPr="00C26101">
        <w:rPr>
          <w:sz w:val="22"/>
          <w:szCs w:val="22"/>
        </w:rPr>
        <w:t>Икура</w:t>
      </w:r>
      <w:proofErr w:type="spellEnd"/>
      <w:r w:rsidR="00C26101" w:rsidRPr="00C26101">
        <w:rPr>
          <w:sz w:val="22"/>
          <w:szCs w:val="22"/>
        </w:rPr>
        <w:t xml:space="preserve">, ул. </w:t>
      </w:r>
      <w:proofErr w:type="gramStart"/>
      <w:r w:rsidR="00C26101" w:rsidRPr="00C26101">
        <w:rPr>
          <w:sz w:val="22"/>
          <w:szCs w:val="22"/>
        </w:rPr>
        <w:t>Центральная</w:t>
      </w:r>
      <w:proofErr w:type="gramEnd"/>
      <w:r w:rsidR="00C26101" w:rsidRPr="00C26101">
        <w:rPr>
          <w:sz w:val="22"/>
          <w:szCs w:val="22"/>
        </w:rPr>
        <w:t xml:space="preserve">, 1б; ЕАО, Смидовичский район, примерно в 1840м., по направлению на восток от ст. </w:t>
      </w:r>
      <w:proofErr w:type="spellStart"/>
      <w:r w:rsidR="00C26101" w:rsidRPr="00C26101">
        <w:rPr>
          <w:sz w:val="22"/>
          <w:szCs w:val="22"/>
        </w:rPr>
        <w:t>Икура</w:t>
      </w:r>
      <w:proofErr w:type="spellEnd"/>
      <w:r w:rsidR="00C26101" w:rsidRPr="00C26101">
        <w:rPr>
          <w:sz w:val="22"/>
          <w:szCs w:val="22"/>
        </w:rPr>
        <w:t>»</w:t>
      </w:r>
      <w:r w:rsidR="00C26101">
        <w:rPr>
          <w:sz w:val="22"/>
          <w:szCs w:val="22"/>
        </w:rPr>
        <w:t>.</w:t>
      </w:r>
    </w:p>
    <w:p w:rsidR="00AC0C88" w:rsidRPr="00A25530" w:rsidRDefault="00423456" w:rsidP="00AC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AC0C88" w:rsidRPr="00A25530">
        <w:rPr>
          <w:rFonts w:ascii="Times New Roman" w:eastAsia="Times New Roman" w:hAnsi="Times New Roman" w:cs="Times New Roman"/>
          <w:lang w:eastAsia="ru-RU"/>
        </w:rPr>
        <w:t>.Настоящее заключение о результатах публичных слушаний  опубликовать</w:t>
      </w:r>
      <w:r w:rsidR="00272782" w:rsidRPr="00A25530">
        <w:rPr>
          <w:rFonts w:ascii="Times New Roman" w:eastAsia="Times New Roman" w:hAnsi="Times New Roman" w:cs="Times New Roman"/>
          <w:lang w:eastAsia="ru-RU"/>
        </w:rPr>
        <w:t xml:space="preserve"> на сайте </w:t>
      </w:r>
      <w:hyperlink r:id="rId5" w:history="1">
        <w:r w:rsidR="00272782" w:rsidRPr="00A25530">
          <w:rPr>
            <w:rStyle w:val="a5"/>
            <w:rFonts w:ascii="Times New Roman" w:eastAsia="Times New Roman" w:hAnsi="Times New Roman" w:cs="Times New Roman"/>
            <w:lang w:eastAsia="ru-RU"/>
          </w:rPr>
          <w:t>https://смид.рф</w:t>
        </w:r>
      </w:hyperlink>
      <w:r w:rsidR="00272782" w:rsidRPr="00A25530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AC0C88" w:rsidRPr="00A25530">
        <w:rPr>
          <w:rFonts w:ascii="Times New Roman" w:eastAsia="Times New Roman" w:hAnsi="Times New Roman" w:cs="Times New Roman"/>
          <w:lang w:eastAsia="ru-RU"/>
        </w:rPr>
        <w:t xml:space="preserve"> в газете «Районный вестник».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C88" w:rsidRPr="00FE39C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Председатель комиссии, </w:t>
      </w:r>
    </w:p>
    <w:p w:rsidR="00FE39CD" w:rsidRPr="00FE39CD" w:rsidRDefault="00A25530" w:rsidP="00FE39CD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первый </w:t>
      </w:r>
      <w:r w:rsidR="005A1B0F">
        <w:rPr>
          <w:color w:val="000000"/>
          <w:sz w:val="22"/>
          <w:szCs w:val="22"/>
        </w:rPr>
        <w:t>заместитель</w:t>
      </w:r>
      <w:r w:rsidR="00FE39CD" w:rsidRPr="00FE39CD">
        <w:rPr>
          <w:color w:val="000000"/>
          <w:sz w:val="22"/>
          <w:szCs w:val="22"/>
        </w:rPr>
        <w:t xml:space="preserve"> главы </w:t>
      </w: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администрации муниципального района                                 </w:t>
      </w:r>
      <w:r>
        <w:rPr>
          <w:color w:val="000000"/>
          <w:sz w:val="22"/>
          <w:szCs w:val="22"/>
        </w:rPr>
        <w:t xml:space="preserve">                                 </w:t>
      </w:r>
      <w:r w:rsidR="009A3408">
        <w:rPr>
          <w:color w:val="000000"/>
          <w:sz w:val="22"/>
          <w:szCs w:val="22"/>
        </w:rPr>
        <w:t xml:space="preserve">   </w:t>
      </w:r>
      <w:r w:rsidR="005A1B0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</w:t>
      </w:r>
      <w:r w:rsidR="005A1B0F">
        <w:rPr>
          <w:color w:val="000000"/>
          <w:sz w:val="22"/>
          <w:szCs w:val="22"/>
        </w:rPr>
        <w:t>В.В.</w:t>
      </w:r>
      <w:r w:rsidR="009A3408">
        <w:rPr>
          <w:color w:val="000000"/>
          <w:sz w:val="22"/>
          <w:szCs w:val="22"/>
        </w:rPr>
        <w:t xml:space="preserve"> </w:t>
      </w:r>
      <w:r w:rsidR="005A1B0F">
        <w:rPr>
          <w:color w:val="000000"/>
          <w:sz w:val="22"/>
          <w:szCs w:val="22"/>
        </w:rPr>
        <w:t>Волошенко</w:t>
      </w:r>
      <w:r w:rsidRPr="00FE39CD">
        <w:rPr>
          <w:color w:val="000000"/>
          <w:sz w:val="22"/>
          <w:szCs w:val="22"/>
        </w:rPr>
        <w:t xml:space="preserve"> </w:t>
      </w: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39CD">
        <w:rPr>
          <w:rFonts w:ascii="Times New Roman" w:hAnsi="Times New Roman" w:cs="Times New Roman"/>
          <w:color w:val="000000"/>
        </w:rPr>
        <w:t xml:space="preserve">Секретарь комиссии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Pr="00FE39CD">
        <w:rPr>
          <w:rFonts w:ascii="Times New Roman" w:hAnsi="Times New Roman" w:cs="Times New Roman"/>
          <w:color w:val="000000"/>
        </w:rPr>
        <w:t>О.В. Зыкова</w:t>
      </w:r>
    </w:p>
    <w:p w:rsidR="00FE39CD" w:rsidRPr="00FE39CD" w:rsidRDefault="00FE39CD" w:rsidP="00FE39CD">
      <w:pPr>
        <w:tabs>
          <w:tab w:val="left" w:pos="2250"/>
        </w:tabs>
        <w:spacing w:after="0" w:line="240" w:lineRule="auto"/>
        <w:ind w:firstLine="851"/>
        <w:jc w:val="both"/>
        <w:rPr>
          <w:color w:val="000000"/>
        </w:rPr>
      </w:pPr>
    </w:p>
    <w:p w:rsidR="00213419" w:rsidRPr="00FE39CD" w:rsidRDefault="00213419" w:rsidP="00FE39CD">
      <w:pPr>
        <w:pStyle w:val="a3"/>
        <w:jc w:val="both"/>
        <w:rPr>
          <w:b/>
          <w:sz w:val="22"/>
          <w:szCs w:val="22"/>
        </w:rPr>
      </w:pPr>
    </w:p>
    <w:sectPr w:rsidR="00213419" w:rsidRPr="00FE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C7506"/>
    <w:rsid w:val="001112C5"/>
    <w:rsid w:val="00213419"/>
    <w:rsid w:val="002518FF"/>
    <w:rsid w:val="00272782"/>
    <w:rsid w:val="0031159C"/>
    <w:rsid w:val="00346C91"/>
    <w:rsid w:val="00423456"/>
    <w:rsid w:val="005A1B0F"/>
    <w:rsid w:val="005B3388"/>
    <w:rsid w:val="007D5B60"/>
    <w:rsid w:val="008540DF"/>
    <w:rsid w:val="008D7787"/>
    <w:rsid w:val="009379F9"/>
    <w:rsid w:val="009A3408"/>
    <w:rsid w:val="009C45E3"/>
    <w:rsid w:val="00A25530"/>
    <w:rsid w:val="00A96916"/>
    <w:rsid w:val="00AA5453"/>
    <w:rsid w:val="00AC0C88"/>
    <w:rsid w:val="00B365F5"/>
    <w:rsid w:val="00BE6A2D"/>
    <w:rsid w:val="00C26101"/>
    <w:rsid w:val="00C376E8"/>
    <w:rsid w:val="00C4216C"/>
    <w:rsid w:val="00C963EA"/>
    <w:rsid w:val="00CE1398"/>
    <w:rsid w:val="00DD36E8"/>
    <w:rsid w:val="00DF1668"/>
    <w:rsid w:val="00E32BB9"/>
    <w:rsid w:val="00EE1E50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Архитектура2</cp:lastModifiedBy>
  <cp:revision>37</cp:revision>
  <cp:lastPrinted>2024-08-25T23:47:00Z</cp:lastPrinted>
  <dcterms:created xsi:type="dcterms:W3CDTF">2019-09-04T05:23:00Z</dcterms:created>
  <dcterms:modified xsi:type="dcterms:W3CDTF">2024-08-25T23:48:00Z</dcterms:modified>
</cp:coreProperties>
</file>