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06686E" w:rsidRDefault="0070269B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депутатов 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деятельности»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Приамурский</w:t>
      </w:r>
      <w:proofErr w:type="gramEnd"/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388" w:rsidRDefault="00A523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300FC6">
        <w:rPr>
          <w:rFonts w:ascii="Times New Roman" w:hAnsi="Times New Roman" w:cs="Times New Roman"/>
          <w:sz w:val="24"/>
          <w:szCs w:val="24"/>
        </w:rPr>
        <w:t>1</w:t>
      </w:r>
      <w:r w:rsidR="00A52388">
        <w:rPr>
          <w:rFonts w:ascii="Times New Roman" w:hAnsi="Times New Roman" w:cs="Times New Roman"/>
          <w:sz w:val="24"/>
          <w:szCs w:val="24"/>
        </w:rPr>
        <w:t>0</w:t>
      </w:r>
      <w:r w:rsidR="00426493" w:rsidRPr="0006686E">
        <w:rPr>
          <w:rFonts w:ascii="Times New Roman" w:hAnsi="Times New Roman" w:cs="Times New Roman"/>
          <w:sz w:val="24"/>
          <w:szCs w:val="24"/>
        </w:rPr>
        <w:t>.</w:t>
      </w:r>
      <w:r w:rsidR="0087753D">
        <w:rPr>
          <w:rFonts w:ascii="Times New Roman" w:hAnsi="Times New Roman" w:cs="Times New Roman"/>
          <w:sz w:val="24"/>
          <w:szCs w:val="24"/>
        </w:rPr>
        <w:t>0</w:t>
      </w:r>
      <w:r w:rsidR="00A52388">
        <w:rPr>
          <w:rFonts w:ascii="Times New Roman" w:hAnsi="Times New Roman" w:cs="Times New Roman"/>
          <w:sz w:val="24"/>
          <w:szCs w:val="24"/>
        </w:rPr>
        <w:t>4</w:t>
      </w:r>
      <w:r w:rsidR="00426493" w:rsidRPr="0006686E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52388">
        <w:rPr>
          <w:rFonts w:ascii="Times New Roman" w:hAnsi="Times New Roman" w:cs="Times New Roman"/>
          <w:sz w:val="24"/>
          <w:szCs w:val="24"/>
        </w:rPr>
        <w:t>160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A52388">
        <w:rPr>
          <w:rFonts w:ascii="Times New Roman" w:hAnsi="Times New Roman" w:cs="Times New Roman"/>
          <w:sz w:val="24"/>
          <w:szCs w:val="24"/>
        </w:rPr>
        <w:t>14</w:t>
      </w:r>
    </w:p>
    <w:p w:rsidR="00AC0C88" w:rsidRPr="0006686E" w:rsidRDefault="00AC0C88" w:rsidP="00A52388">
      <w:pPr>
        <w:pStyle w:val="a3"/>
        <w:ind w:firstLine="709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A52388">
        <w:rPr>
          <w:rFonts w:ascii="Times New Roman" w:hAnsi="Times New Roman" w:cs="Times New Roman"/>
          <w:sz w:val="24"/>
          <w:szCs w:val="24"/>
        </w:rPr>
        <w:t>18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8E7C32">
        <w:rPr>
          <w:rFonts w:ascii="Times New Roman" w:hAnsi="Times New Roman" w:cs="Times New Roman"/>
          <w:sz w:val="24"/>
          <w:szCs w:val="24"/>
        </w:rPr>
        <w:t>0</w:t>
      </w:r>
      <w:r w:rsidR="00A52388">
        <w:rPr>
          <w:rFonts w:ascii="Times New Roman" w:hAnsi="Times New Roman" w:cs="Times New Roman"/>
          <w:sz w:val="24"/>
          <w:szCs w:val="24"/>
        </w:rPr>
        <w:t>4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A52388" w:rsidRDefault="00AC0C88" w:rsidP="0087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внесении изменени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Смидовичского муниципального района Еврейской автономной области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градостроительной деятельности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388" w:rsidRDefault="00A52388" w:rsidP="0087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замены </w:t>
      </w:r>
      <w:r w:rsidRP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зоны П-1  «Зона предприятий </w:t>
      </w:r>
      <w:r w:rsidRPr="00A52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52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вредности»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ПЗЗ с. Ключевое </w:t>
      </w:r>
      <w:r w:rsidRP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территориальную зону СХ-3 «Зона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кохозяйственного использования» с включением видов разрешенного использования (животноводство, растениеводство, сенокошение, 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лпх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полевых участках);</w:t>
      </w:r>
      <w:r w:rsidRP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53D" w:rsidRPr="0087753D" w:rsidRDefault="0087753D" w:rsidP="0087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9614D1" w:rsidRP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территориальной зоны  П-1  «Зона </w:t>
      </w:r>
      <w:proofErr w:type="spellStart"/>
      <w:r w:rsidR="009614D1" w:rsidRP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="009614D1" w:rsidRP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коммунальных объектов  </w:t>
      </w:r>
      <w:r w:rsidR="009614D1" w:rsidRPr="00961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9614D1" w:rsidRP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14D1" w:rsidRPr="00961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9614D1" w:rsidRP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вредности»   на территориальную зону Ж-3 «Зона смешанной жилой застройки»</w:t>
      </w:r>
      <w:r w:rsid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внесением видов разрешенного использования (</w:t>
      </w:r>
      <w:r w:rsidR="009614D1" w:rsidRP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Многоэтажная жилая застройка</w:t>
      </w:r>
      <w:r w:rsid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4D1" w:rsidRP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Туристическое обслуживание</w:t>
      </w:r>
      <w:r w:rsidR="0096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Гостиничное обслуживание, </w:t>
      </w:r>
      <w:r w:rsidR="009614D1" w:rsidRPr="00C41D38">
        <w:rPr>
          <w:rFonts w:ascii="Times New Roman" w:eastAsia="Calibri" w:hAnsi="Times New Roman" w:cs="Times New Roman"/>
          <w:sz w:val="24"/>
          <w:szCs w:val="24"/>
        </w:rPr>
        <w:t>Природно-познавательный туризм</w:t>
      </w:r>
      <w:r w:rsidR="009614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Собранию депутатов Смидовичского муниципального района рассмотреть проект решения на очередном заседании.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bookmarkStart w:id="0" w:name="_GoBack"/>
      <w:bookmarkEnd w:id="0"/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112C5"/>
    <w:rsid w:val="00213419"/>
    <w:rsid w:val="002362BD"/>
    <w:rsid w:val="002518FF"/>
    <w:rsid w:val="00272782"/>
    <w:rsid w:val="00300FC6"/>
    <w:rsid w:val="00360001"/>
    <w:rsid w:val="00426493"/>
    <w:rsid w:val="00445B22"/>
    <w:rsid w:val="00465DC6"/>
    <w:rsid w:val="005C5280"/>
    <w:rsid w:val="0070269B"/>
    <w:rsid w:val="0087753D"/>
    <w:rsid w:val="008A0C3F"/>
    <w:rsid w:val="008D5FF0"/>
    <w:rsid w:val="008D7787"/>
    <w:rsid w:val="008E7C32"/>
    <w:rsid w:val="0093414C"/>
    <w:rsid w:val="009379F9"/>
    <w:rsid w:val="009614D1"/>
    <w:rsid w:val="00A52388"/>
    <w:rsid w:val="00AA514E"/>
    <w:rsid w:val="00AA5453"/>
    <w:rsid w:val="00AC0C88"/>
    <w:rsid w:val="00B308B6"/>
    <w:rsid w:val="00B365F5"/>
    <w:rsid w:val="00C4216C"/>
    <w:rsid w:val="00C879EB"/>
    <w:rsid w:val="00CE1398"/>
    <w:rsid w:val="00CE4C57"/>
    <w:rsid w:val="00CF0C86"/>
    <w:rsid w:val="00CF32A1"/>
    <w:rsid w:val="00DD395D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DA67-A0F3-4AC7-83E3-DE045DD5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2023-04-18T01:51:00Z</cp:lastPrinted>
  <dcterms:created xsi:type="dcterms:W3CDTF">2023-04-18T01:51:00Z</dcterms:created>
  <dcterms:modified xsi:type="dcterms:W3CDTF">2023-04-18T01:51:00Z</dcterms:modified>
</cp:coreProperties>
</file>