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F018" w14:textId="77777777" w:rsidR="00C26120" w:rsidRPr="00E771FC" w:rsidRDefault="006C75F9" w:rsidP="00444BE5">
      <w:pPr>
        <w:pStyle w:val="a3"/>
        <w:tabs>
          <w:tab w:val="left" w:pos="5745"/>
        </w:tabs>
        <w:rPr>
          <w:sz w:val="22"/>
          <w:szCs w:val="22"/>
        </w:rPr>
      </w:pPr>
      <w:r w:rsidRPr="00E771FC">
        <w:rPr>
          <w:sz w:val="22"/>
          <w:szCs w:val="22"/>
        </w:rPr>
        <w:t>ПРОТОКОЛ</w:t>
      </w:r>
    </w:p>
    <w:p w14:paraId="725F7F1D" w14:textId="77777777" w:rsidR="00C26120" w:rsidRPr="00E771FC" w:rsidRDefault="00C26120" w:rsidP="00444BE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771FC">
        <w:rPr>
          <w:rFonts w:ascii="Times New Roman" w:eastAsia="Times New Roman" w:hAnsi="Times New Roman" w:cs="Times New Roman"/>
          <w:lang w:eastAsia="ru-RU"/>
        </w:rPr>
        <w:t xml:space="preserve">проведения публичных слушаний </w:t>
      </w:r>
    </w:p>
    <w:p w14:paraId="549C76CB" w14:textId="77777777" w:rsidR="006C75F9" w:rsidRPr="00E771FC" w:rsidRDefault="006C75F9" w:rsidP="006C75F9">
      <w:pPr>
        <w:pStyle w:val="a3"/>
        <w:jc w:val="both"/>
        <w:rPr>
          <w:sz w:val="22"/>
          <w:szCs w:val="22"/>
        </w:rPr>
      </w:pPr>
    </w:p>
    <w:p w14:paraId="11861BF2" w14:textId="3A38916E" w:rsidR="006C75F9" w:rsidRPr="0089201E" w:rsidRDefault="00EC701D" w:rsidP="006C75F9">
      <w:pPr>
        <w:pStyle w:val="a3"/>
        <w:jc w:val="both"/>
        <w:rPr>
          <w:sz w:val="24"/>
        </w:rPr>
      </w:pPr>
      <w:r w:rsidRPr="0089201E">
        <w:rPr>
          <w:sz w:val="24"/>
        </w:rPr>
        <w:t xml:space="preserve">с. Камышовка                                                                                                          </w:t>
      </w:r>
      <w:proofErr w:type="gramStart"/>
      <w:r w:rsidR="0033359A" w:rsidRPr="0089201E">
        <w:rPr>
          <w:sz w:val="24"/>
          <w:u w:val="single"/>
        </w:rPr>
        <w:t>23.01.202</w:t>
      </w:r>
      <w:r w:rsidR="0089201E" w:rsidRPr="0089201E">
        <w:rPr>
          <w:sz w:val="24"/>
          <w:u w:val="single"/>
        </w:rPr>
        <w:t>6</w:t>
      </w:r>
      <w:r w:rsidR="00B30921" w:rsidRPr="0089201E">
        <w:rPr>
          <w:sz w:val="24"/>
          <w:u w:val="single"/>
        </w:rPr>
        <w:t xml:space="preserve"> </w:t>
      </w:r>
      <w:r w:rsidR="00A4606B" w:rsidRPr="0089201E">
        <w:rPr>
          <w:sz w:val="24"/>
          <w:u w:val="single"/>
        </w:rPr>
        <w:t xml:space="preserve"> год</w:t>
      </w:r>
      <w:proofErr w:type="gramEnd"/>
    </w:p>
    <w:p w14:paraId="60EAD05B" w14:textId="77777777" w:rsidR="006C75F9" w:rsidRPr="0089201E" w:rsidRDefault="006C75F9" w:rsidP="006C75F9">
      <w:pPr>
        <w:pStyle w:val="a3"/>
        <w:jc w:val="both"/>
        <w:rPr>
          <w:sz w:val="24"/>
        </w:rPr>
      </w:pPr>
    </w:p>
    <w:p w14:paraId="2B480ACD" w14:textId="77777777" w:rsidR="006C75F9" w:rsidRPr="0089201E" w:rsidRDefault="006C75F9" w:rsidP="00F33358">
      <w:pPr>
        <w:pStyle w:val="a3"/>
        <w:ind w:firstLine="851"/>
        <w:jc w:val="both"/>
        <w:rPr>
          <w:sz w:val="24"/>
        </w:rPr>
      </w:pPr>
      <w:r w:rsidRPr="0089201E">
        <w:rPr>
          <w:sz w:val="24"/>
        </w:rPr>
        <w:t xml:space="preserve">1.Публичные </w:t>
      </w:r>
      <w:proofErr w:type="gramStart"/>
      <w:r w:rsidRPr="0089201E">
        <w:rPr>
          <w:sz w:val="24"/>
        </w:rPr>
        <w:t>слушания  организованы</w:t>
      </w:r>
      <w:proofErr w:type="gramEnd"/>
      <w:r w:rsidRPr="0089201E">
        <w:rPr>
          <w:sz w:val="24"/>
        </w:rPr>
        <w:t xml:space="preserve"> администрацией Смидовичского муниципального района на основании:</w:t>
      </w:r>
    </w:p>
    <w:p w14:paraId="05D328DA" w14:textId="77777777" w:rsidR="006C75F9" w:rsidRPr="0089201E" w:rsidRDefault="006C75F9" w:rsidP="00F33358">
      <w:pPr>
        <w:pStyle w:val="a3"/>
        <w:ind w:firstLine="851"/>
        <w:jc w:val="both"/>
        <w:rPr>
          <w:sz w:val="24"/>
        </w:rPr>
      </w:pPr>
      <w:r w:rsidRPr="0089201E">
        <w:rPr>
          <w:sz w:val="24"/>
        </w:rPr>
        <w:t>1.</w:t>
      </w:r>
      <w:proofErr w:type="gramStart"/>
      <w:r w:rsidRPr="0089201E">
        <w:rPr>
          <w:sz w:val="24"/>
        </w:rPr>
        <w:t>1.Градостроительного</w:t>
      </w:r>
      <w:proofErr w:type="gramEnd"/>
      <w:r w:rsidRPr="0089201E">
        <w:rPr>
          <w:sz w:val="24"/>
        </w:rPr>
        <w:t xml:space="preserve"> кодекса Российской Федерации;</w:t>
      </w:r>
    </w:p>
    <w:p w14:paraId="10D2E686" w14:textId="77777777" w:rsidR="006C75F9" w:rsidRPr="0089201E" w:rsidRDefault="006C75F9" w:rsidP="00F33358">
      <w:pPr>
        <w:pStyle w:val="a3"/>
        <w:ind w:firstLine="851"/>
        <w:jc w:val="both"/>
        <w:rPr>
          <w:sz w:val="24"/>
        </w:rPr>
      </w:pPr>
      <w:r w:rsidRPr="0089201E">
        <w:rPr>
          <w:sz w:val="24"/>
        </w:rPr>
        <w:t>1.</w:t>
      </w:r>
      <w:proofErr w:type="gramStart"/>
      <w:r w:rsidRPr="0089201E">
        <w:rPr>
          <w:sz w:val="24"/>
        </w:rPr>
        <w:t>2.Решения</w:t>
      </w:r>
      <w:proofErr w:type="gramEnd"/>
      <w:r w:rsidRPr="0089201E">
        <w:rPr>
          <w:sz w:val="24"/>
        </w:rPr>
        <w:t xml:space="preserve"> Собрания депутатов Смидовичского муниципального района от 22.11.2012 № 87 «Об утверждении Положения о публичных слушаниях в муниципальном образовании «Смидовичский муниципальный район» Еврейской автономной области»;</w:t>
      </w:r>
    </w:p>
    <w:p w14:paraId="05E2666B" w14:textId="12A90C19" w:rsidR="00E771FC" w:rsidRPr="0089201E" w:rsidRDefault="008852FB" w:rsidP="00E771FC">
      <w:pPr>
        <w:pStyle w:val="ad"/>
        <w:ind w:firstLine="851"/>
        <w:jc w:val="both"/>
        <w:rPr>
          <w:rFonts w:ascii="Times New Roman" w:hAnsi="Times New Roman"/>
          <w:sz w:val="24"/>
          <w:szCs w:val="24"/>
        </w:rPr>
      </w:pPr>
      <w:r w:rsidRPr="0089201E">
        <w:rPr>
          <w:rFonts w:ascii="Times New Roman" w:hAnsi="Times New Roman"/>
          <w:sz w:val="24"/>
          <w:szCs w:val="24"/>
        </w:rPr>
        <w:t xml:space="preserve">1.3. </w:t>
      </w:r>
      <w:r w:rsidR="00E771FC" w:rsidRPr="0089201E">
        <w:rPr>
          <w:rFonts w:ascii="Times New Roman" w:hAnsi="Times New Roman"/>
          <w:sz w:val="24"/>
          <w:szCs w:val="24"/>
        </w:rPr>
        <w:t xml:space="preserve">Заявление </w:t>
      </w:r>
      <w:r w:rsidR="0033359A" w:rsidRPr="0089201E">
        <w:rPr>
          <w:rFonts w:ascii="Times New Roman" w:hAnsi="Times New Roman"/>
          <w:sz w:val="24"/>
          <w:szCs w:val="24"/>
        </w:rPr>
        <w:t xml:space="preserve">Кван Ю.В. </w:t>
      </w:r>
      <w:r w:rsidR="00E771FC" w:rsidRPr="0089201E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F141B8" w:rsidRPr="0089201E">
        <w:rPr>
          <w:rFonts w:ascii="Times New Roman" w:hAnsi="Times New Roman"/>
          <w:sz w:val="24"/>
          <w:szCs w:val="24"/>
        </w:rPr>
        <w:t xml:space="preserve">Генеральный план </w:t>
      </w:r>
      <w:proofErr w:type="spellStart"/>
      <w:r w:rsidR="00F141B8" w:rsidRPr="0089201E">
        <w:rPr>
          <w:rFonts w:ascii="Times New Roman" w:hAnsi="Times New Roman"/>
          <w:sz w:val="24"/>
          <w:szCs w:val="24"/>
        </w:rPr>
        <w:t>Камышовского</w:t>
      </w:r>
      <w:proofErr w:type="spellEnd"/>
      <w:r w:rsidR="00F141B8" w:rsidRPr="0089201E">
        <w:rPr>
          <w:rFonts w:ascii="Times New Roman" w:hAnsi="Times New Roman"/>
          <w:sz w:val="24"/>
          <w:szCs w:val="24"/>
        </w:rPr>
        <w:t xml:space="preserve"> сельского поселения и </w:t>
      </w:r>
      <w:r w:rsidR="00E771FC" w:rsidRPr="0089201E">
        <w:rPr>
          <w:rFonts w:ascii="Times New Roman" w:hAnsi="Times New Roman"/>
          <w:sz w:val="24"/>
          <w:szCs w:val="24"/>
        </w:rPr>
        <w:t>Правил</w:t>
      </w:r>
      <w:r w:rsidR="00F141B8" w:rsidRPr="0089201E">
        <w:rPr>
          <w:rFonts w:ascii="Times New Roman" w:hAnsi="Times New Roman"/>
          <w:sz w:val="24"/>
          <w:szCs w:val="24"/>
        </w:rPr>
        <w:t>а</w:t>
      </w:r>
      <w:r w:rsidR="00E771FC" w:rsidRPr="0089201E">
        <w:rPr>
          <w:rFonts w:ascii="Times New Roman" w:hAnsi="Times New Roman"/>
          <w:sz w:val="24"/>
          <w:szCs w:val="24"/>
        </w:rPr>
        <w:t xml:space="preserve"> землепользования и застройки </w:t>
      </w:r>
      <w:proofErr w:type="spellStart"/>
      <w:r w:rsidR="00F141B8" w:rsidRPr="0089201E">
        <w:rPr>
          <w:rFonts w:ascii="Times New Roman" w:hAnsi="Times New Roman"/>
          <w:sz w:val="24"/>
          <w:szCs w:val="24"/>
        </w:rPr>
        <w:t>Камышовского</w:t>
      </w:r>
      <w:proofErr w:type="spellEnd"/>
      <w:r w:rsidR="00F141B8" w:rsidRPr="0089201E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E771FC" w:rsidRPr="0089201E">
        <w:rPr>
          <w:rFonts w:ascii="Times New Roman" w:hAnsi="Times New Roman"/>
          <w:sz w:val="24"/>
          <w:szCs w:val="24"/>
        </w:rPr>
        <w:t>.</w:t>
      </w:r>
    </w:p>
    <w:p w14:paraId="597FD223" w14:textId="33709A2E" w:rsidR="006C75F9" w:rsidRPr="0089201E" w:rsidRDefault="006C75F9" w:rsidP="00444BE5">
      <w:pPr>
        <w:pStyle w:val="a3"/>
        <w:ind w:firstLine="851"/>
        <w:jc w:val="both"/>
        <w:rPr>
          <w:sz w:val="24"/>
        </w:rPr>
      </w:pPr>
      <w:r w:rsidRPr="0089201E">
        <w:rPr>
          <w:sz w:val="24"/>
        </w:rPr>
        <w:t>1.</w:t>
      </w:r>
      <w:r w:rsidR="008852FB" w:rsidRPr="0089201E">
        <w:rPr>
          <w:sz w:val="24"/>
        </w:rPr>
        <w:t>4</w:t>
      </w:r>
      <w:r w:rsidRPr="0089201E">
        <w:rPr>
          <w:sz w:val="24"/>
        </w:rPr>
        <w:t>.Постановления администр</w:t>
      </w:r>
      <w:r w:rsidR="00513560" w:rsidRPr="0089201E">
        <w:rPr>
          <w:sz w:val="24"/>
        </w:rPr>
        <w:t xml:space="preserve">ации муниципального района от </w:t>
      </w:r>
      <w:r w:rsidR="00F141B8" w:rsidRPr="0089201E">
        <w:rPr>
          <w:sz w:val="24"/>
        </w:rPr>
        <w:t>15.12.2025</w:t>
      </w:r>
      <w:r w:rsidR="00B916E5" w:rsidRPr="0089201E">
        <w:rPr>
          <w:sz w:val="24"/>
        </w:rPr>
        <w:t xml:space="preserve"> </w:t>
      </w:r>
      <w:r w:rsidR="00513560" w:rsidRPr="0089201E">
        <w:rPr>
          <w:sz w:val="24"/>
        </w:rPr>
        <w:t xml:space="preserve"> № </w:t>
      </w:r>
      <w:r w:rsidR="00F141B8" w:rsidRPr="0089201E">
        <w:rPr>
          <w:sz w:val="24"/>
        </w:rPr>
        <w:t xml:space="preserve">480 </w:t>
      </w:r>
      <w:r w:rsidR="00444BE5" w:rsidRPr="0089201E">
        <w:rPr>
          <w:sz w:val="24"/>
        </w:rPr>
        <w:t xml:space="preserve"> </w:t>
      </w:r>
      <w:bookmarkStart w:id="0" w:name="_Hlk220398862"/>
      <w:r w:rsidR="00CE4AFB" w:rsidRPr="0089201E">
        <w:rPr>
          <w:sz w:val="24"/>
        </w:rPr>
        <w:t>«О внесении изменени</w:t>
      </w:r>
      <w:r w:rsidR="00F141B8" w:rsidRPr="0089201E">
        <w:rPr>
          <w:sz w:val="24"/>
        </w:rPr>
        <w:t>й</w:t>
      </w:r>
      <w:r w:rsidR="00CE4AFB" w:rsidRPr="0089201E">
        <w:rPr>
          <w:sz w:val="24"/>
        </w:rPr>
        <w:t xml:space="preserve"> в решение </w:t>
      </w:r>
      <w:r w:rsidR="00444BE5" w:rsidRPr="0089201E">
        <w:rPr>
          <w:sz w:val="24"/>
        </w:rPr>
        <w:t xml:space="preserve">Собрания депутатов от </w:t>
      </w:r>
      <w:r w:rsidR="00F141B8" w:rsidRPr="0089201E">
        <w:rPr>
          <w:sz w:val="24"/>
        </w:rPr>
        <w:t>31.07.2025</w:t>
      </w:r>
      <w:r w:rsidR="00B75F22" w:rsidRPr="0089201E">
        <w:rPr>
          <w:sz w:val="24"/>
        </w:rPr>
        <w:t xml:space="preserve"> №</w:t>
      </w:r>
      <w:r w:rsidR="00F141B8" w:rsidRPr="0089201E">
        <w:rPr>
          <w:sz w:val="24"/>
        </w:rPr>
        <w:t>61</w:t>
      </w:r>
      <w:r w:rsidR="00444BE5" w:rsidRPr="0089201E">
        <w:rPr>
          <w:sz w:val="24"/>
        </w:rPr>
        <w:t xml:space="preserve"> «Об утверждении Правил</w:t>
      </w:r>
      <w:r w:rsidR="00B75F22" w:rsidRPr="0089201E">
        <w:rPr>
          <w:sz w:val="24"/>
        </w:rPr>
        <w:t xml:space="preserve"> землепользования и застройки </w:t>
      </w:r>
      <w:proofErr w:type="spellStart"/>
      <w:r w:rsidR="00EC701D" w:rsidRPr="0089201E">
        <w:rPr>
          <w:sz w:val="24"/>
        </w:rPr>
        <w:t>Камышовско</w:t>
      </w:r>
      <w:r w:rsidR="00F141B8" w:rsidRPr="0089201E">
        <w:rPr>
          <w:sz w:val="24"/>
        </w:rPr>
        <w:t>го</w:t>
      </w:r>
      <w:proofErr w:type="spellEnd"/>
      <w:r w:rsidR="00EC701D" w:rsidRPr="0089201E">
        <w:rPr>
          <w:sz w:val="24"/>
        </w:rPr>
        <w:t xml:space="preserve"> </w:t>
      </w:r>
      <w:r w:rsidR="00B75F22" w:rsidRPr="0089201E">
        <w:rPr>
          <w:sz w:val="24"/>
        </w:rPr>
        <w:t>сельско</w:t>
      </w:r>
      <w:r w:rsidR="00F141B8" w:rsidRPr="0089201E">
        <w:rPr>
          <w:sz w:val="24"/>
        </w:rPr>
        <w:t>го</w:t>
      </w:r>
      <w:r w:rsidR="00444BE5" w:rsidRPr="0089201E">
        <w:rPr>
          <w:sz w:val="24"/>
        </w:rPr>
        <w:t xml:space="preserve"> поселени</w:t>
      </w:r>
      <w:r w:rsidR="00F141B8" w:rsidRPr="0089201E">
        <w:rPr>
          <w:sz w:val="24"/>
        </w:rPr>
        <w:t>я</w:t>
      </w:r>
      <w:r w:rsidR="00444BE5" w:rsidRPr="0089201E">
        <w:rPr>
          <w:sz w:val="24"/>
        </w:rPr>
        <w:t xml:space="preserve"> Смидовичского муниципального района Еврейской автономной области»</w:t>
      </w:r>
      <w:bookmarkEnd w:id="0"/>
      <w:r w:rsidR="00F141B8" w:rsidRPr="0089201E">
        <w:rPr>
          <w:sz w:val="24"/>
        </w:rPr>
        <w:t>, постановления администрации муниципального района от 15.12.2025 №481  «</w:t>
      </w:r>
      <w:bookmarkStart w:id="1" w:name="_Hlk220398877"/>
      <w:r w:rsidR="00F141B8" w:rsidRPr="0089201E">
        <w:rPr>
          <w:sz w:val="24"/>
        </w:rPr>
        <w:t>О внесении изменени</w:t>
      </w:r>
      <w:r w:rsidR="00F141B8" w:rsidRPr="0089201E">
        <w:rPr>
          <w:sz w:val="24"/>
        </w:rPr>
        <w:t>й</w:t>
      </w:r>
      <w:r w:rsidR="00F141B8" w:rsidRPr="0089201E">
        <w:rPr>
          <w:sz w:val="24"/>
        </w:rPr>
        <w:t xml:space="preserve"> в решение Собрания депутатов от 31.07.2025 №6</w:t>
      </w:r>
      <w:r w:rsidR="00F141B8" w:rsidRPr="0089201E">
        <w:rPr>
          <w:sz w:val="24"/>
        </w:rPr>
        <w:t>2</w:t>
      </w:r>
      <w:r w:rsidR="00F141B8" w:rsidRPr="0089201E">
        <w:rPr>
          <w:sz w:val="24"/>
        </w:rPr>
        <w:t xml:space="preserve"> «Об утверждении </w:t>
      </w:r>
      <w:r w:rsidR="00F141B8" w:rsidRPr="0089201E">
        <w:rPr>
          <w:sz w:val="24"/>
        </w:rPr>
        <w:t>генерального плана муниципального образования «</w:t>
      </w:r>
      <w:proofErr w:type="spellStart"/>
      <w:r w:rsidR="00F141B8" w:rsidRPr="0089201E">
        <w:rPr>
          <w:sz w:val="24"/>
        </w:rPr>
        <w:t>Камышовское</w:t>
      </w:r>
      <w:proofErr w:type="spellEnd"/>
      <w:r w:rsidR="00F141B8" w:rsidRPr="0089201E">
        <w:rPr>
          <w:sz w:val="24"/>
        </w:rPr>
        <w:t xml:space="preserve"> сельское поселение»</w:t>
      </w:r>
      <w:r w:rsidR="00F141B8" w:rsidRPr="0089201E">
        <w:rPr>
          <w:sz w:val="24"/>
        </w:rPr>
        <w:t xml:space="preserve"> Смидовичского муниципального района Еврейской автономной области»</w:t>
      </w:r>
      <w:bookmarkEnd w:id="1"/>
      <w:r w:rsidR="00F141B8" w:rsidRPr="0089201E">
        <w:rPr>
          <w:sz w:val="24"/>
        </w:rPr>
        <w:t>.</w:t>
      </w:r>
    </w:p>
    <w:p w14:paraId="17AD7C8F" w14:textId="77777777" w:rsidR="006C75F9" w:rsidRPr="0089201E" w:rsidRDefault="006C75F9" w:rsidP="00F33358">
      <w:pPr>
        <w:pStyle w:val="a3"/>
        <w:ind w:firstLine="851"/>
        <w:jc w:val="both"/>
        <w:rPr>
          <w:color w:val="000000"/>
          <w:sz w:val="24"/>
        </w:rPr>
      </w:pPr>
      <w:r w:rsidRPr="0089201E">
        <w:rPr>
          <w:color w:val="000000"/>
          <w:sz w:val="24"/>
        </w:rPr>
        <w:t>2.Информация о материалах, о месте, дате и времени проведения публичных слушаний, доведена до сведения общественности через размещение в газете «Районный вестник»</w:t>
      </w:r>
      <w:r w:rsidR="000A6E57" w:rsidRPr="0089201E">
        <w:rPr>
          <w:color w:val="000000"/>
          <w:sz w:val="24"/>
        </w:rPr>
        <w:t xml:space="preserve"> и опубликование на официальном сайте администрации </w:t>
      </w:r>
      <w:proofErr w:type="gramStart"/>
      <w:r w:rsidR="000A6E57" w:rsidRPr="0089201E">
        <w:rPr>
          <w:color w:val="000000"/>
          <w:sz w:val="24"/>
        </w:rPr>
        <w:t>Смидовичского  муниципального</w:t>
      </w:r>
      <w:proofErr w:type="gramEnd"/>
      <w:r w:rsidR="000A6E57" w:rsidRPr="0089201E">
        <w:rPr>
          <w:color w:val="000000"/>
          <w:sz w:val="24"/>
        </w:rPr>
        <w:t xml:space="preserve"> района.</w:t>
      </w:r>
    </w:p>
    <w:p w14:paraId="75902661" w14:textId="77777777" w:rsidR="006C75F9" w:rsidRPr="0089201E" w:rsidRDefault="008852FB" w:rsidP="007A285F">
      <w:pPr>
        <w:pStyle w:val="a3"/>
        <w:ind w:firstLine="851"/>
        <w:jc w:val="both"/>
        <w:rPr>
          <w:color w:val="000000"/>
          <w:sz w:val="24"/>
        </w:rPr>
      </w:pPr>
      <w:r w:rsidRPr="0089201E">
        <w:rPr>
          <w:color w:val="000000"/>
          <w:sz w:val="24"/>
        </w:rPr>
        <w:t>На слушаниях присутствовали: список прилагается</w:t>
      </w:r>
    </w:p>
    <w:p w14:paraId="361D4C6D" w14:textId="35686425" w:rsidR="00B75F22" w:rsidRPr="0089201E" w:rsidRDefault="00B75F22" w:rsidP="00B75F22">
      <w:pPr>
        <w:pStyle w:val="a3"/>
        <w:ind w:firstLine="851"/>
        <w:jc w:val="both"/>
        <w:rPr>
          <w:color w:val="000000"/>
          <w:sz w:val="24"/>
        </w:rPr>
      </w:pPr>
      <w:r w:rsidRPr="0089201E">
        <w:rPr>
          <w:color w:val="000000"/>
          <w:sz w:val="24"/>
        </w:rPr>
        <w:t xml:space="preserve">СЛУШАЛИ: со вступительным словом </w:t>
      </w:r>
      <w:r w:rsidR="00F141B8" w:rsidRPr="0089201E">
        <w:rPr>
          <w:color w:val="000000"/>
          <w:sz w:val="24"/>
        </w:rPr>
        <w:t xml:space="preserve">Пузанову Е.А., </w:t>
      </w:r>
      <w:r w:rsidRPr="0089201E">
        <w:rPr>
          <w:color w:val="000000"/>
          <w:sz w:val="24"/>
        </w:rPr>
        <w:t>начальника управления градостроительства и дорожной деятельности администрации Смидовичского муниципального района.</w:t>
      </w:r>
    </w:p>
    <w:p w14:paraId="34CDD3B5" w14:textId="74007879" w:rsidR="00092E24" w:rsidRPr="0089201E" w:rsidRDefault="00E771FC" w:rsidP="00092E24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89201E">
        <w:rPr>
          <w:rFonts w:ascii="Times New Roman" w:hAnsi="Times New Roman"/>
          <w:sz w:val="24"/>
          <w:szCs w:val="24"/>
        </w:rPr>
        <w:t xml:space="preserve">1.На повестке дня: </w:t>
      </w:r>
      <w:r w:rsidR="00092E24" w:rsidRPr="0089201E">
        <w:rPr>
          <w:rFonts w:ascii="Times New Roman" w:hAnsi="Times New Roman"/>
          <w:sz w:val="24"/>
          <w:szCs w:val="24"/>
        </w:rPr>
        <w:t xml:space="preserve">Заявление Кван Ю.В. о внесении изменений в Правила землепользования и застройки </w:t>
      </w:r>
      <w:proofErr w:type="spellStart"/>
      <w:r w:rsidR="00092E24" w:rsidRPr="0089201E">
        <w:rPr>
          <w:rFonts w:ascii="Times New Roman" w:hAnsi="Times New Roman"/>
          <w:sz w:val="24"/>
          <w:szCs w:val="24"/>
        </w:rPr>
        <w:t>Камышовского</w:t>
      </w:r>
      <w:proofErr w:type="spellEnd"/>
      <w:r w:rsidR="00092E24" w:rsidRPr="0089201E">
        <w:rPr>
          <w:rFonts w:ascii="Times New Roman" w:hAnsi="Times New Roman"/>
          <w:sz w:val="24"/>
          <w:szCs w:val="24"/>
        </w:rPr>
        <w:t xml:space="preserve"> сельского поселения Смидовичского муниципального района Еврейской автономной области, в части замены территориальной зоны П-2 «Коммунально-складская зона» на зону О-1 «Зона делового, общественного и коммерческого назначения» для земельного участка с кадастровым номером 79:06:4300004:54, расположенного по адресу: Еврейская автономная область, Смидовичский район, с. Камышовка, ул. Зои Космодемьянской, 1а, с видом разрешённого использования «Для строительства торгового комплекса».</w:t>
      </w:r>
    </w:p>
    <w:p w14:paraId="573FA935" w14:textId="77777777" w:rsidR="00092E24" w:rsidRPr="0089201E" w:rsidRDefault="00092E24" w:rsidP="00092E24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89201E">
        <w:rPr>
          <w:rFonts w:ascii="Times New Roman" w:hAnsi="Times New Roman"/>
          <w:sz w:val="24"/>
          <w:szCs w:val="24"/>
        </w:rPr>
        <w:t>В соответствии с генеральным планом муниципального образования «</w:t>
      </w:r>
      <w:proofErr w:type="spellStart"/>
      <w:r w:rsidRPr="0089201E">
        <w:rPr>
          <w:rFonts w:ascii="Times New Roman" w:hAnsi="Times New Roman"/>
          <w:sz w:val="24"/>
          <w:szCs w:val="24"/>
        </w:rPr>
        <w:t>Камышовское</w:t>
      </w:r>
      <w:proofErr w:type="spellEnd"/>
      <w:r w:rsidRPr="0089201E">
        <w:rPr>
          <w:rFonts w:ascii="Times New Roman" w:hAnsi="Times New Roman"/>
          <w:sz w:val="24"/>
          <w:szCs w:val="24"/>
        </w:rPr>
        <w:t xml:space="preserve"> сельское поселение» Смидовичского муниципального района Еврейской автономной области земельный участок с кадастровым номером 79:06:4300004:54, расположенный по адресу: Еврейская автономная область, Смидовичский район, с. Камышовка, ул. Зои Космодемьянской, 1а, находится в территориальной зоне П-2 «Коммунально-складская зона».</w:t>
      </w:r>
    </w:p>
    <w:p w14:paraId="404B4A05" w14:textId="77777777" w:rsidR="00092E24" w:rsidRPr="0089201E" w:rsidRDefault="00092E24" w:rsidP="00092E24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89201E">
        <w:rPr>
          <w:rFonts w:ascii="Times New Roman" w:hAnsi="Times New Roman"/>
          <w:iCs/>
          <w:sz w:val="24"/>
          <w:szCs w:val="24"/>
        </w:rPr>
        <w:t>Согласно  пунктам 6 - 8 статьи 1, части 1 статьи 30, статьи 35 Градостроительного кодекса Российской Федерации следует, что установление территориальных зон конкретизирует положения документов территориального планирования в целях установления правового режима использования земельных участков, не изменяя при этом параметры планируемого развития территорий, предусмотренные для соответствующей функциональной зоны в генеральном плане.</w:t>
      </w:r>
    </w:p>
    <w:p w14:paraId="23636DA5" w14:textId="77777777" w:rsidR="00092E24" w:rsidRPr="0089201E" w:rsidRDefault="00092E24" w:rsidP="00092E24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89201E">
        <w:rPr>
          <w:rFonts w:ascii="Times New Roman" w:hAnsi="Times New Roman"/>
          <w:sz w:val="24"/>
          <w:szCs w:val="24"/>
        </w:rPr>
        <w:t>Следовательно, необходимо внести изменения в генеральный план муниципального образования «</w:t>
      </w:r>
      <w:proofErr w:type="spellStart"/>
      <w:r w:rsidRPr="0089201E">
        <w:rPr>
          <w:rFonts w:ascii="Times New Roman" w:hAnsi="Times New Roman"/>
          <w:sz w:val="24"/>
          <w:szCs w:val="24"/>
        </w:rPr>
        <w:t>Камышовское</w:t>
      </w:r>
      <w:proofErr w:type="spellEnd"/>
      <w:r w:rsidRPr="0089201E">
        <w:rPr>
          <w:rFonts w:ascii="Times New Roman" w:hAnsi="Times New Roman"/>
          <w:sz w:val="24"/>
          <w:szCs w:val="24"/>
        </w:rPr>
        <w:t xml:space="preserve"> сельское поселение» Смидовичского муниципального района Еврейской автономной области.</w:t>
      </w:r>
    </w:p>
    <w:p w14:paraId="387225E3" w14:textId="77777777" w:rsidR="00092E24" w:rsidRPr="0089201E" w:rsidRDefault="00092E24" w:rsidP="00092E24">
      <w:pPr>
        <w:pStyle w:val="ad"/>
        <w:ind w:firstLine="709"/>
        <w:jc w:val="both"/>
        <w:rPr>
          <w:rFonts w:ascii="Times New Roman" w:hAnsi="Times New Roman"/>
          <w:sz w:val="24"/>
          <w:szCs w:val="24"/>
        </w:rPr>
      </w:pPr>
      <w:r w:rsidRPr="0089201E">
        <w:rPr>
          <w:rFonts w:ascii="Times New Roman" w:hAnsi="Times New Roman"/>
          <w:sz w:val="24"/>
          <w:szCs w:val="24"/>
        </w:rPr>
        <w:lastRenderedPageBreak/>
        <w:t xml:space="preserve">Изменения необходимы в целях приведения правового статуса земельного участка с кадастровым номером 79:06:4300004:54, общей площадью 1761 </w:t>
      </w:r>
      <w:proofErr w:type="spellStart"/>
      <w:proofErr w:type="gramStart"/>
      <w:r w:rsidRPr="0089201E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89201E">
        <w:rPr>
          <w:rFonts w:ascii="Times New Roman" w:hAnsi="Times New Roman"/>
          <w:sz w:val="24"/>
          <w:szCs w:val="24"/>
        </w:rPr>
        <w:t xml:space="preserve">, расположенного по адресу: Еврейская автономная область, Смидовичский район, с. Камышовка, ул. Зои Космодемьянской, 1а, в соответствие с зарегистрированным объектом капитального строительства – магазином. </w:t>
      </w:r>
    </w:p>
    <w:p w14:paraId="0CBB7DB6" w14:textId="0E24523B" w:rsidR="00EC701D" w:rsidRPr="0089201E" w:rsidRDefault="00EC701D" w:rsidP="00092E24">
      <w:pPr>
        <w:pStyle w:val="ad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FD27960" w14:textId="17CECB0B" w:rsidR="007A285F" w:rsidRPr="0089201E" w:rsidRDefault="002F58E7" w:rsidP="001B7468">
      <w:pPr>
        <w:pStyle w:val="a3"/>
        <w:ind w:firstLine="851"/>
        <w:jc w:val="both"/>
        <w:rPr>
          <w:color w:val="000000"/>
          <w:sz w:val="24"/>
        </w:rPr>
      </w:pPr>
      <w:r w:rsidRPr="0089201E">
        <w:rPr>
          <w:color w:val="000000"/>
          <w:sz w:val="24"/>
        </w:rPr>
        <w:t>РЕШИЛИ</w:t>
      </w:r>
      <w:r w:rsidR="005C2616" w:rsidRPr="0089201E">
        <w:rPr>
          <w:color w:val="000000"/>
          <w:sz w:val="24"/>
        </w:rPr>
        <w:t>: принять решение пут</w:t>
      </w:r>
      <w:r w:rsidR="001B7468" w:rsidRPr="0089201E">
        <w:rPr>
          <w:color w:val="000000"/>
          <w:sz w:val="24"/>
        </w:rPr>
        <w:t>ё</w:t>
      </w:r>
      <w:r w:rsidR="005C2616" w:rsidRPr="0089201E">
        <w:rPr>
          <w:color w:val="000000"/>
          <w:sz w:val="24"/>
        </w:rPr>
        <w:t>м голосования</w:t>
      </w:r>
    </w:p>
    <w:p w14:paraId="18870B94" w14:textId="77777777" w:rsidR="00FD2904" w:rsidRPr="0089201E" w:rsidRDefault="00FD2904" w:rsidP="00FD2904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Проголосовало:</w:t>
      </w:r>
      <w:r w:rsidR="005C2616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</w:t>
      </w:r>
      <w:r w:rsidR="00E418C3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E771FC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418C3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E7E77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2616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из них:</w:t>
      </w:r>
    </w:p>
    <w:p w14:paraId="0FD3ECFC" w14:textId="77777777" w:rsidR="00FD2904" w:rsidRPr="0089201E" w:rsidRDefault="00FD2904" w:rsidP="00FD2904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«За» – </w:t>
      </w:r>
      <w:r w:rsidR="00E418C3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771FC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418C3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0372636" w14:textId="77777777" w:rsidR="00FD2904" w:rsidRPr="0089201E" w:rsidRDefault="00FD2904" w:rsidP="00FD2904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«Против» – </w:t>
      </w:r>
      <w:r w:rsidR="00E418C3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F574A0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418C3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C00267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C1B4F7" w14:textId="77777777" w:rsidR="00FD2904" w:rsidRPr="0089201E" w:rsidRDefault="00FD2904" w:rsidP="00FD2904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«Воздержавшихся» – </w:t>
      </w:r>
      <w:r w:rsidR="00E418C3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F574A0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418C3"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89201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8484F49" w14:textId="76228B68" w:rsidR="00093186" w:rsidRPr="0089201E" w:rsidRDefault="004749E6" w:rsidP="00093186">
      <w:pPr>
        <w:pStyle w:val="a3"/>
        <w:ind w:firstLine="851"/>
        <w:jc w:val="both"/>
        <w:rPr>
          <w:sz w:val="24"/>
        </w:rPr>
      </w:pPr>
      <w:r w:rsidRPr="0089201E">
        <w:rPr>
          <w:sz w:val="24"/>
        </w:rPr>
        <w:t xml:space="preserve">По результатам голосования принято следующее </w:t>
      </w:r>
      <w:proofErr w:type="gramStart"/>
      <w:r w:rsidRPr="0089201E">
        <w:rPr>
          <w:sz w:val="24"/>
        </w:rPr>
        <w:t xml:space="preserve">решение: </w:t>
      </w:r>
      <w:r w:rsidR="00093186" w:rsidRPr="0089201E">
        <w:rPr>
          <w:sz w:val="24"/>
        </w:rPr>
        <w:t xml:space="preserve"> Одобрить</w:t>
      </w:r>
      <w:proofErr w:type="gramEnd"/>
      <w:r w:rsidR="00093186" w:rsidRPr="0089201E">
        <w:rPr>
          <w:sz w:val="24"/>
        </w:rPr>
        <w:t xml:space="preserve">  проект</w:t>
      </w:r>
      <w:r w:rsidR="0089201E">
        <w:rPr>
          <w:sz w:val="24"/>
        </w:rPr>
        <w:t>ы</w:t>
      </w:r>
      <w:r w:rsidR="00093186" w:rsidRPr="0089201E">
        <w:rPr>
          <w:sz w:val="24"/>
        </w:rPr>
        <w:t xml:space="preserve"> решени</w:t>
      </w:r>
      <w:r w:rsidR="0089201E">
        <w:rPr>
          <w:sz w:val="24"/>
        </w:rPr>
        <w:t>й</w:t>
      </w:r>
      <w:r w:rsidR="00093186" w:rsidRPr="0089201E">
        <w:rPr>
          <w:sz w:val="24"/>
        </w:rPr>
        <w:t xml:space="preserve"> о внесении изменений в Правила землепользования и застройки                                   </w:t>
      </w:r>
      <w:proofErr w:type="spellStart"/>
      <w:r w:rsidR="0089201E">
        <w:rPr>
          <w:sz w:val="24"/>
        </w:rPr>
        <w:t>Камышовского</w:t>
      </w:r>
      <w:proofErr w:type="spellEnd"/>
      <w:r w:rsidR="0089201E">
        <w:rPr>
          <w:sz w:val="24"/>
        </w:rPr>
        <w:t xml:space="preserve"> сельског</w:t>
      </w:r>
      <w:r w:rsidR="00D65EDF">
        <w:rPr>
          <w:sz w:val="24"/>
        </w:rPr>
        <w:t>о</w:t>
      </w:r>
      <w:r w:rsidR="0089201E">
        <w:rPr>
          <w:sz w:val="24"/>
        </w:rPr>
        <w:t xml:space="preserve"> поселения, о внесении изменений в генеральный план </w:t>
      </w:r>
      <w:proofErr w:type="spellStart"/>
      <w:r w:rsidR="0089201E">
        <w:rPr>
          <w:sz w:val="24"/>
        </w:rPr>
        <w:t>Камышовского</w:t>
      </w:r>
      <w:proofErr w:type="spellEnd"/>
      <w:r w:rsidR="0089201E">
        <w:rPr>
          <w:sz w:val="24"/>
        </w:rPr>
        <w:t xml:space="preserve"> се</w:t>
      </w:r>
      <w:r w:rsidR="00D65EDF">
        <w:rPr>
          <w:sz w:val="24"/>
        </w:rPr>
        <w:t>льского поселения.</w:t>
      </w:r>
    </w:p>
    <w:p w14:paraId="29165832" w14:textId="77777777" w:rsidR="00093186" w:rsidRPr="0089201E" w:rsidRDefault="00093186" w:rsidP="00093186">
      <w:pPr>
        <w:pStyle w:val="a3"/>
        <w:jc w:val="both"/>
        <w:rPr>
          <w:color w:val="000000"/>
          <w:sz w:val="24"/>
        </w:rPr>
      </w:pPr>
    </w:p>
    <w:p w14:paraId="5942443D" w14:textId="77777777" w:rsidR="004922F1" w:rsidRPr="0089201E" w:rsidRDefault="004922F1" w:rsidP="00093186">
      <w:pPr>
        <w:pStyle w:val="a3"/>
        <w:ind w:firstLine="851"/>
        <w:jc w:val="both"/>
        <w:rPr>
          <w:color w:val="000000"/>
          <w:sz w:val="24"/>
        </w:rPr>
      </w:pPr>
    </w:p>
    <w:p w14:paraId="5E40BC56" w14:textId="77777777" w:rsidR="006C75F9" w:rsidRPr="0089201E" w:rsidRDefault="006C75F9" w:rsidP="006C75F9">
      <w:pPr>
        <w:pStyle w:val="a3"/>
        <w:jc w:val="both"/>
        <w:rPr>
          <w:color w:val="000000"/>
          <w:sz w:val="24"/>
        </w:rPr>
      </w:pPr>
      <w:r w:rsidRPr="0089201E">
        <w:rPr>
          <w:color w:val="000000"/>
          <w:sz w:val="24"/>
        </w:rPr>
        <w:t xml:space="preserve">Председатель комиссии, </w:t>
      </w:r>
    </w:p>
    <w:p w14:paraId="748629D2" w14:textId="27201C21" w:rsidR="001E7E77" w:rsidRPr="0089201E" w:rsidRDefault="00092E24" w:rsidP="006C75F9">
      <w:pPr>
        <w:pStyle w:val="a3"/>
        <w:jc w:val="both"/>
        <w:rPr>
          <w:color w:val="000000"/>
          <w:sz w:val="24"/>
        </w:rPr>
      </w:pPr>
      <w:r w:rsidRPr="0089201E">
        <w:rPr>
          <w:color w:val="000000"/>
          <w:sz w:val="24"/>
        </w:rPr>
        <w:t>Г</w:t>
      </w:r>
      <w:r w:rsidR="00E771FC" w:rsidRPr="0089201E">
        <w:rPr>
          <w:color w:val="000000"/>
          <w:sz w:val="24"/>
        </w:rPr>
        <w:t>лав</w:t>
      </w:r>
      <w:r w:rsidRPr="0089201E">
        <w:rPr>
          <w:color w:val="000000"/>
          <w:sz w:val="24"/>
        </w:rPr>
        <w:t>а</w:t>
      </w:r>
      <w:r w:rsidR="00AD7B8E" w:rsidRPr="0089201E">
        <w:rPr>
          <w:color w:val="000000"/>
          <w:sz w:val="24"/>
        </w:rPr>
        <w:t xml:space="preserve"> администрации </w:t>
      </w:r>
    </w:p>
    <w:p w14:paraId="59FF63C9" w14:textId="3770E765" w:rsidR="006C75F9" w:rsidRPr="0089201E" w:rsidRDefault="006C75F9" w:rsidP="006C75F9">
      <w:pPr>
        <w:pStyle w:val="a3"/>
        <w:jc w:val="both"/>
        <w:rPr>
          <w:color w:val="000000"/>
          <w:sz w:val="24"/>
        </w:rPr>
      </w:pPr>
      <w:r w:rsidRPr="0089201E">
        <w:rPr>
          <w:color w:val="000000"/>
          <w:sz w:val="24"/>
        </w:rPr>
        <w:t xml:space="preserve">муниципального </w:t>
      </w:r>
      <w:r w:rsidR="001E7E77" w:rsidRPr="0089201E">
        <w:rPr>
          <w:color w:val="000000"/>
          <w:sz w:val="24"/>
        </w:rPr>
        <w:t xml:space="preserve">района                               </w:t>
      </w:r>
      <w:r w:rsidR="00C130B1" w:rsidRPr="0089201E">
        <w:rPr>
          <w:color w:val="000000"/>
          <w:sz w:val="24"/>
        </w:rPr>
        <w:t xml:space="preserve">                       </w:t>
      </w:r>
      <w:r w:rsidR="00E771FC" w:rsidRPr="0089201E">
        <w:rPr>
          <w:color w:val="000000"/>
          <w:sz w:val="24"/>
        </w:rPr>
        <w:t xml:space="preserve">                            </w:t>
      </w:r>
      <w:r w:rsidR="00092E24" w:rsidRPr="0089201E">
        <w:rPr>
          <w:color w:val="000000"/>
          <w:sz w:val="24"/>
        </w:rPr>
        <w:t xml:space="preserve">   </w:t>
      </w:r>
      <w:r w:rsidR="00E771FC" w:rsidRPr="0089201E">
        <w:rPr>
          <w:color w:val="000000"/>
          <w:sz w:val="24"/>
        </w:rPr>
        <w:t xml:space="preserve"> </w:t>
      </w:r>
      <w:r w:rsidR="001E7E77" w:rsidRPr="0089201E">
        <w:rPr>
          <w:color w:val="000000"/>
          <w:sz w:val="24"/>
        </w:rPr>
        <w:t xml:space="preserve">  </w:t>
      </w:r>
      <w:r w:rsidR="00092E24" w:rsidRPr="0089201E">
        <w:rPr>
          <w:color w:val="000000"/>
          <w:sz w:val="24"/>
        </w:rPr>
        <w:t>Е.А. Башкиров</w:t>
      </w:r>
    </w:p>
    <w:p w14:paraId="35A3F1A8" w14:textId="77777777" w:rsidR="006C75F9" w:rsidRPr="0089201E" w:rsidRDefault="006C75F9" w:rsidP="006C75F9">
      <w:pPr>
        <w:pStyle w:val="a3"/>
        <w:jc w:val="both"/>
        <w:rPr>
          <w:color w:val="000000"/>
          <w:sz w:val="24"/>
        </w:rPr>
      </w:pPr>
    </w:p>
    <w:p w14:paraId="6D7A997D" w14:textId="77777777" w:rsidR="006C75F9" w:rsidRPr="0089201E" w:rsidRDefault="006C75F9" w:rsidP="006C75F9">
      <w:pPr>
        <w:pStyle w:val="a3"/>
        <w:jc w:val="both"/>
        <w:rPr>
          <w:color w:val="000000"/>
          <w:sz w:val="24"/>
        </w:rPr>
      </w:pPr>
    </w:p>
    <w:p w14:paraId="135F39FD" w14:textId="4D1D0048" w:rsidR="00655FA3" w:rsidRPr="0089201E" w:rsidRDefault="006C75F9" w:rsidP="00655FA3">
      <w:pPr>
        <w:tabs>
          <w:tab w:val="left" w:pos="225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201E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                                </w:t>
      </w:r>
      <w:r w:rsidR="00421475" w:rsidRPr="0089201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E418C3" w:rsidRPr="0089201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8920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92E24" w:rsidRPr="0089201E">
        <w:rPr>
          <w:rFonts w:ascii="Times New Roman" w:hAnsi="Times New Roman" w:cs="Times New Roman"/>
          <w:color w:val="000000"/>
          <w:sz w:val="24"/>
          <w:szCs w:val="24"/>
        </w:rPr>
        <w:t xml:space="preserve">    Е.А. Пузанова </w:t>
      </w:r>
    </w:p>
    <w:p w14:paraId="47404FD7" w14:textId="77777777" w:rsidR="00655FA3" w:rsidRPr="0089201E" w:rsidRDefault="00655FA3" w:rsidP="00655FA3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  <w:sz w:val="24"/>
          <w:szCs w:val="24"/>
        </w:rPr>
      </w:pPr>
    </w:p>
    <w:p w14:paraId="0943B60A" w14:textId="77777777" w:rsidR="00655FA3" w:rsidRPr="0089201E" w:rsidRDefault="00655FA3" w:rsidP="00655FA3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  <w:sz w:val="24"/>
          <w:szCs w:val="24"/>
        </w:rPr>
      </w:pPr>
    </w:p>
    <w:p w14:paraId="05AB4353" w14:textId="77777777" w:rsidR="00655FA3" w:rsidRPr="0089201E" w:rsidRDefault="00655FA3" w:rsidP="00655FA3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  <w:sz w:val="24"/>
          <w:szCs w:val="24"/>
        </w:rPr>
      </w:pPr>
    </w:p>
    <w:p w14:paraId="164288A4" w14:textId="77777777" w:rsidR="00655FA3" w:rsidRPr="0089201E" w:rsidRDefault="00655FA3" w:rsidP="00655FA3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  <w:sz w:val="24"/>
          <w:szCs w:val="24"/>
        </w:rPr>
      </w:pPr>
    </w:p>
    <w:p w14:paraId="1180CBFB" w14:textId="77777777" w:rsidR="00655FA3" w:rsidRPr="0089201E" w:rsidRDefault="00655FA3" w:rsidP="00655FA3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  <w:sz w:val="24"/>
          <w:szCs w:val="24"/>
        </w:rPr>
      </w:pPr>
    </w:p>
    <w:p w14:paraId="151E0BD7" w14:textId="77777777" w:rsidR="00655FA3" w:rsidRDefault="00655FA3" w:rsidP="00655FA3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  <w:szCs w:val="28"/>
        </w:rPr>
      </w:pPr>
    </w:p>
    <w:p w14:paraId="3CB8FEAA" w14:textId="77777777" w:rsidR="00655FA3" w:rsidRDefault="00655FA3" w:rsidP="00655FA3">
      <w:pPr>
        <w:tabs>
          <w:tab w:val="left" w:pos="2250"/>
        </w:tabs>
        <w:spacing w:after="0" w:line="240" w:lineRule="auto"/>
        <w:ind w:firstLine="851"/>
        <w:jc w:val="both"/>
        <w:rPr>
          <w:color w:val="000000"/>
          <w:szCs w:val="28"/>
        </w:rPr>
      </w:pPr>
    </w:p>
    <w:p w14:paraId="200E8525" w14:textId="77777777" w:rsidR="001B7468" w:rsidRDefault="001B7468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16978F" w14:textId="77777777" w:rsidR="001B7468" w:rsidRDefault="001B7468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12EDA" w14:textId="77777777" w:rsidR="001B7468" w:rsidRDefault="001B7468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F3C3C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2697DF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D2A31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86E19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5475D2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8D0BB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AC6ECD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237249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41CC1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3007D4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A9498D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7771AE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50D050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547E6E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8314FA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8C4E9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3715DB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E4C1A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CA373E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62F66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4528C8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3A5A7F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E8BCF" w14:textId="77777777" w:rsidR="00693E21" w:rsidRDefault="00693E21" w:rsidP="00655FA3">
      <w:pPr>
        <w:tabs>
          <w:tab w:val="left" w:pos="225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365D98" w14:textId="77777777" w:rsidR="009364CD" w:rsidRPr="000E7220" w:rsidRDefault="009364CD" w:rsidP="000E7220">
      <w:pPr>
        <w:pStyle w:val="a3"/>
        <w:jc w:val="both"/>
        <w:rPr>
          <w:color w:val="000000"/>
          <w:szCs w:val="28"/>
        </w:rPr>
      </w:pPr>
    </w:p>
    <w:sectPr w:rsidR="009364CD" w:rsidRPr="000E7220" w:rsidSect="009530D5">
      <w:headerReference w:type="default" r:id="rId8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67C30" w14:textId="77777777" w:rsidR="0019012D" w:rsidRDefault="0019012D" w:rsidP="006438D3">
      <w:pPr>
        <w:spacing w:after="0" w:line="240" w:lineRule="auto"/>
      </w:pPr>
      <w:r>
        <w:separator/>
      </w:r>
    </w:p>
  </w:endnote>
  <w:endnote w:type="continuationSeparator" w:id="0">
    <w:p w14:paraId="13D5FF23" w14:textId="77777777" w:rsidR="0019012D" w:rsidRDefault="0019012D" w:rsidP="00643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6D42F" w14:textId="77777777" w:rsidR="0019012D" w:rsidRDefault="0019012D" w:rsidP="006438D3">
      <w:pPr>
        <w:spacing w:after="0" w:line="240" w:lineRule="auto"/>
      </w:pPr>
      <w:r>
        <w:separator/>
      </w:r>
    </w:p>
  </w:footnote>
  <w:footnote w:type="continuationSeparator" w:id="0">
    <w:p w14:paraId="666A8F4A" w14:textId="77777777" w:rsidR="0019012D" w:rsidRDefault="0019012D" w:rsidP="00643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B77A3" w14:textId="77777777" w:rsidR="00F109CF" w:rsidRDefault="00F109CF" w:rsidP="00F109CF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82A48"/>
    <w:multiLevelType w:val="hybridMultilevel"/>
    <w:tmpl w:val="0792D1D6"/>
    <w:lvl w:ilvl="0" w:tplc="A5124344">
      <w:start w:val="1"/>
      <w:numFmt w:val="decimal"/>
      <w:lvlText w:val="%1."/>
      <w:lvlJc w:val="left"/>
      <w:pPr>
        <w:ind w:left="1744" w:hanging="103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7A65DCE"/>
    <w:multiLevelType w:val="hybridMultilevel"/>
    <w:tmpl w:val="D938DC78"/>
    <w:lvl w:ilvl="0" w:tplc="9452B00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14ED9"/>
    <w:multiLevelType w:val="hybridMultilevel"/>
    <w:tmpl w:val="24AC31B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7634AD9"/>
    <w:multiLevelType w:val="hybridMultilevel"/>
    <w:tmpl w:val="00343B9C"/>
    <w:lvl w:ilvl="0" w:tplc="EA3A77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88D57AA"/>
    <w:multiLevelType w:val="hybridMultilevel"/>
    <w:tmpl w:val="4A7495A4"/>
    <w:lvl w:ilvl="0" w:tplc="D7F8C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64271523">
    <w:abstractNumId w:val="1"/>
  </w:num>
  <w:num w:numId="2" w16cid:durableId="1912306917">
    <w:abstractNumId w:val="4"/>
  </w:num>
  <w:num w:numId="3" w16cid:durableId="1999186713">
    <w:abstractNumId w:val="3"/>
  </w:num>
  <w:num w:numId="4" w16cid:durableId="1951935143">
    <w:abstractNumId w:val="0"/>
  </w:num>
  <w:num w:numId="5" w16cid:durableId="805007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5F9"/>
    <w:rsid w:val="00026B5C"/>
    <w:rsid w:val="00031DC7"/>
    <w:rsid w:val="00060359"/>
    <w:rsid w:val="00092E24"/>
    <w:rsid w:val="00093186"/>
    <w:rsid w:val="00095693"/>
    <w:rsid w:val="00097EA6"/>
    <w:rsid w:val="000A6E57"/>
    <w:rsid w:val="000A7C12"/>
    <w:rsid w:val="000B0CB6"/>
    <w:rsid w:val="000B123E"/>
    <w:rsid w:val="000B6FC5"/>
    <w:rsid w:val="000D157A"/>
    <w:rsid w:val="000E16E7"/>
    <w:rsid w:val="000E552D"/>
    <w:rsid w:val="000E6F83"/>
    <w:rsid w:val="000E7220"/>
    <w:rsid w:val="00115135"/>
    <w:rsid w:val="00155937"/>
    <w:rsid w:val="00173641"/>
    <w:rsid w:val="0019012D"/>
    <w:rsid w:val="001B7468"/>
    <w:rsid w:val="001E2167"/>
    <w:rsid w:val="001E7E77"/>
    <w:rsid w:val="00216B42"/>
    <w:rsid w:val="00223DEA"/>
    <w:rsid w:val="002243FC"/>
    <w:rsid w:val="0022590E"/>
    <w:rsid w:val="0024133E"/>
    <w:rsid w:val="00262FB5"/>
    <w:rsid w:val="002C20FA"/>
    <w:rsid w:val="002F58E7"/>
    <w:rsid w:val="002F6D84"/>
    <w:rsid w:val="00306F3C"/>
    <w:rsid w:val="0033359A"/>
    <w:rsid w:val="003370B8"/>
    <w:rsid w:val="00356D86"/>
    <w:rsid w:val="003A3CC6"/>
    <w:rsid w:val="003E5D64"/>
    <w:rsid w:val="003F1B5F"/>
    <w:rsid w:val="003F5B89"/>
    <w:rsid w:val="00401EEE"/>
    <w:rsid w:val="00421475"/>
    <w:rsid w:val="00444BE5"/>
    <w:rsid w:val="00456006"/>
    <w:rsid w:val="00470ABB"/>
    <w:rsid w:val="00471D2E"/>
    <w:rsid w:val="004749E6"/>
    <w:rsid w:val="004922F1"/>
    <w:rsid w:val="004A33D9"/>
    <w:rsid w:val="004D77EF"/>
    <w:rsid w:val="004E010F"/>
    <w:rsid w:val="004E6BC6"/>
    <w:rsid w:val="004F48C4"/>
    <w:rsid w:val="00513560"/>
    <w:rsid w:val="005544FF"/>
    <w:rsid w:val="00554AB2"/>
    <w:rsid w:val="00573FEA"/>
    <w:rsid w:val="00580D48"/>
    <w:rsid w:val="0058196D"/>
    <w:rsid w:val="005878D1"/>
    <w:rsid w:val="005951F7"/>
    <w:rsid w:val="005B477D"/>
    <w:rsid w:val="005C2616"/>
    <w:rsid w:val="005D67F4"/>
    <w:rsid w:val="00636557"/>
    <w:rsid w:val="00637E97"/>
    <w:rsid w:val="00641855"/>
    <w:rsid w:val="00642C9B"/>
    <w:rsid w:val="006438D3"/>
    <w:rsid w:val="00653D25"/>
    <w:rsid w:val="006553F7"/>
    <w:rsid w:val="00655FA3"/>
    <w:rsid w:val="00660460"/>
    <w:rsid w:val="00682BDF"/>
    <w:rsid w:val="00692D25"/>
    <w:rsid w:val="00693E21"/>
    <w:rsid w:val="006A2C86"/>
    <w:rsid w:val="006C5159"/>
    <w:rsid w:val="006C75F9"/>
    <w:rsid w:val="006C7A6E"/>
    <w:rsid w:val="006D05F6"/>
    <w:rsid w:val="006D7633"/>
    <w:rsid w:val="00750F5A"/>
    <w:rsid w:val="00752E21"/>
    <w:rsid w:val="00760ABE"/>
    <w:rsid w:val="00763EA9"/>
    <w:rsid w:val="0077255E"/>
    <w:rsid w:val="00783F5B"/>
    <w:rsid w:val="00793230"/>
    <w:rsid w:val="007A285F"/>
    <w:rsid w:val="007C12F0"/>
    <w:rsid w:val="007D7C2D"/>
    <w:rsid w:val="007E40A1"/>
    <w:rsid w:val="00821570"/>
    <w:rsid w:val="008354BD"/>
    <w:rsid w:val="00841A44"/>
    <w:rsid w:val="00860DE1"/>
    <w:rsid w:val="008852FB"/>
    <w:rsid w:val="0089201E"/>
    <w:rsid w:val="008A3C3F"/>
    <w:rsid w:val="008A6A0E"/>
    <w:rsid w:val="008B17FF"/>
    <w:rsid w:val="008B3F24"/>
    <w:rsid w:val="00907D6C"/>
    <w:rsid w:val="00916782"/>
    <w:rsid w:val="00931834"/>
    <w:rsid w:val="009364CD"/>
    <w:rsid w:val="00945C6C"/>
    <w:rsid w:val="009530D5"/>
    <w:rsid w:val="009C7EF3"/>
    <w:rsid w:val="00A04DBB"/>
    <w:rsid w:val="00A319C0"/>
    <w:rsid w:val="00A447E3"/>
    <w:rsid w:val="00A4606B"/>
    <w:rsid w:val="00A70720"/>
    <w:rsid w:val="00A956A6"/>
    <w:rsid w:val="00AA2ECE"/>
    <w:rsid w:val="00AB01F2"/>
    <w:rsid w:val="00AC3BF5"/>
    <w:rsid w:val="00AD7B8E"/>
    <w:rsid w:val="00AF3CAB"/>
    <w:rsid w:val="00B26E4C"/>
    <w:rsid w:val="00B30921"/>
    <w:rsid w:val="00B41869"/>
    <w:rsid w:val="00B42F68"/>
    <w:rsid w:val="00B55DE7"/>
    <w:rsid w:val="00B75F22"/>
    <w:rsid w:val="00B916E5"/>
    <w:rsid w:val="00BA4ABD"/>
    <w:rsid w:val="00BA6173"/>
    <w:rsid w:val="00BA6757"/>
    <w:rsid w:val="00BC117D"/>
    <w:rsid w:val="00BD5EB1"/>
    <w:rsid w:val="00BE34A3"/>
    <w:rsid w:val="00BF1802"/>
    <w:rsid w:val="00BF553F"/>
    <w:rsid w:val="00C00267"/>
    <w:rsid w:val="00C130B1"/>
    <w:rsid w:val="00C1671C"/>
    <w:rsid w:val="00C26120"/>
    <w:rsid w:val="00C9015D"/>
    <w:rsid w:val="00CE4AFB"/>
    <w:rsid w:val="00CE4FDA"/>
    <w:rsid w:val="00CF4331"/>
    <w:rsid w:val="00D06D17"/>
    <w:rsid w:val="00D104FD"/>
    <w:rsid w:val="00D2758F"/>
    <w:rsid w:val="00D65AED"/>
    <w:rsid w:val="00D65EDF"/>
    <w:rsid w:val="00D922D1"/>
    <w:rsid w:val="00DA32B0"/>
    <w:rsid w:val="00DE456D"/>
    <w:rsid w:val="00DF351D"/>
    <w:rsid w:val="00DF7FF6"/>
    <w:rsid w:val="00E1305A"/>
    <w:rsid w:val="00E140DD"/>
    <w:rsid w:val="00E3617B"/>
    <w:rsid w:val="00E418C3"/>
    <w:rsid w:val="00E54464"/>
    <w:rsid w:val="00E74B0F"/>
    <w:rsid w:val="00E771FC"/>
    <w:rsid w:val="00E91F43"/>
    <w:rsid w:val="00E944A9"/>
    <w:rsid w:val="00EB1CC2"/>
    <w:rsid w:val="00EC1FC3"/>
    <w:rsid w:val="00EC701D"/>
    <w:rsid w:val="00EC7EEF"/>
    <w:rsid w:val="00EF6484"/>
    <w:rsid w:val="00EF661B"/>
    <w:rsid w:val="00F109CF"/>
    <w:rsid w:val="00F12F95"/>
    <w:rsid w:val="00F141B8"/>
    <w:rsid w:val="00F17776"/>
    <w:rsid w:val="00F2547C"/>
    <w:rsid w:val="00F30641"/>
    <w:rsid w:val="00F33358"/>
    <w:rsid w:val="00F574A0"/>
    <w:rsid w:val="00F74393"/>
    <w:rsid w:val="00F76CCB"/>
    <w:rsid w:val="00F85872"/>
    <w:rsid w:val="00FD2904"/>
    <w:rsid w:val="00FF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E6341"/>
  <w15:docId w15:val="{B55C2B13-BD5B-4B17-9BFE-69A07FF4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C75F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C75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6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61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F55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BE34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916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3335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438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438D3"/>
  </w:style>
  <w:style w:type="paragraph" w:styleId="ab">
    <w:name w:val="footer"/>
    <w:basedOn w:val="a"/>
    <w:link w:val="ac"/>
    <w:uiPriority w:val="99"/>
    <w:unhideWhenUsed/>
    <w:rsid w:val="006438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438D3"/>
  </w:style>
  <w:style w:type="paragraph" w:styleId="ad">
    <w:name w:val="No Spacing"/>
    <w:uiPriority w:val="1"/>
    <w:qFormat/>
    <w:rsid w:val="00B75F22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Hyperlink"/>
    <w:basedOn w:val="a0"/>
    <w:uiPriority w:val="99"/>
    <w:semiHidden/>
    <w:unhideWhenUsed/>
    <w:rsid w:val="00C130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3BBD7-628E-43D2-8D19-FD2548DD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Архитектура1</cp:lastModifiedBy>
  <cp:revision>6</cp:revision>
  <cp:lastPrinted>2026-01-26T23:33:00Z</cp:lastPrinted>
  <dcterms:created xsi:type="dcterms:W3CDTF">2019-08-22T23:10:00Z</dcterms:created>
  <dcterms:modified xsi:type="dcterms:W3CDTF">2026-01-26T23:59:00Z</dcterms:modified>
</cp:coreProperties>
</file>