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BC4" w:rsidRPr="00457B3A" w:rsidRDefault="00C51BC4" w:rsidP="001E33E3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57B3A">
        <w:rPr>
          <w:rFonts w:ascii="Times New Roman" w:eastAsia="Calibri" w:hAnsi="Times New Roman" w:cs="Times New Roman"/>
          <w:sz w:val="28"/>
          <w:szCs w:val="28"/>
        </w:rPr>
        <w:t>ИЗВЕЩЕНИЕ</w:t>
      </w:r>
    </w:p>
    <w:p w:rsidR="00C51BC4" w:rsidRDefault="00C51BC4" w:rsidP="00C51BC4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7B3A">
        <w:rPr>
          <w:rFonts w:ascii="Times New Roman" w:eastAsia="Calibri" w:hAnsi="Times New Roman" w:cs="Times New Roman"/>
          <w:sz w:val="28"/>
          <w:szCs w:val="28"/>
        </w:rPr>
        <w:t xml:space="preserve">Администрация Смидовичского муниципального района информирует о возможности предоставления в аренду земельного участка, </w:t>
      </w:r>
      <w:r w:rsidR="00B02BA5">
        <w:rPr>
          <w:rFonts w:ascii="Times New Roman" w:eastAsia="Calibri" w:hAnsi="Times New Roman" w:cs="Times New Roman"/>
          <w:sz w:val="28"/>
          <w:szCs w:val="28"/>
        </w:rPr>
        <w:t>расположенного по адресу</w:t>
      </w:r>
      <w:r w:rsidR="00AE0236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0A13A7">
        <w:rPr>
          <w:rFonts w:ascii="Times New Roman" w:eastAsia="Calibri" w:hAnsi="Times New Roman" w:cs="Times New Roman"/>
          <w:sz w:val="28"/>
          <w:szCs w:val="28"/>
        </w:rPr>
        <w:t>местоположение</w:t>
      </w:r>
      <w:r w:rsidR="00AE0236">
        <w:rPr>
          <w:rFonts w:ascii="Times New Roman" w:eastAsia="Calibri" w:hAnsi="Times New Roman" w:cs="Times New Roman"/>
          <w:sz w:val="28"/>
          <w:szCs w:val="28"/>
        </w:rPr>
        <w:t>):</w:t>
      </w:r>
      <w:r w:rsidR="000A13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57B3A">
        <w:rPr>
          <w:rFonts w:ascii="Times New Roman" w:eastAsia="Calibri" w:hAnsi="Times New Roman" w:cs="Times New Roman"/>
          <w:sz w:val="28"/>
          <w:szCs w:val="28"/>
        </w:rPr>
        <w:t>Еврейская автономная область, Смидов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ичский район, </w:t>
      </w:r>
      <w:r w:rsidRPr="00457B3A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r w:rsidR="00AE0236">
        <w:rPr>
          <w:rFonts w:ascii="Times New Roman" w:eastAsia="Calibri" w:hAnsi="Times New Roman" w:cs="Times New Roman"/>
          <w:sz w:val="28"/>
          <w:szCs w:val="28"/>
        </w:rPr>
        <w:t>Камышовка, в 86 м по направлению на                                     северо-восток от дома 26 по ул. Центральная</w:t>
      </w:r>
      <w:r w:rsidR="00E318E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A13A7">
        <w:rPr>
          <w:rFonts w:ascii="Times New Roman" w:eastAsia="Calibri" w:hAnsi="Times New Roman" w:cs="Times New Roman"/>
          <w:sz w:val="28"/>
          <w:szCs w:val="28"/>
        </w:rPr>
        <w:t xml:space="preserve">предполагаемой </w:t>
      </w:r>
      <w:r w:rsidR="005235BC">
        <w:rPr>
          <w:rFonts w:ascii="Times New Roman" w:eastAsia="Calibri" w:hAnsi="Times New Roman" w:cs="Times New Roman"/>
          <w:sz w:val="28"/>
          <w:szCs w:val="28"/>
        </w:rPr>
        <w:t xml:space="preserve">площадью </w:t>
      </w:r>
      <w:r w:rsidR="00AE0236">
        <w:rPr>
          <w:rFonts w:ascii="Times New Roman" w:eastAsia="Calibri" w:hAnsi="Times New Roman" w:cs="Times New Roman"/>
          <w:sz w:val="28"/>
          <w:szCs w:val="28"/>
        </w:rPr>
        <w:t>1133</w:t>
      </w:r>
      <w:r w:rsidR="00BC06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57B3A">
        <w:rPr>
          <w:rFonts w:ascii="Times New Roman" w:eastAsia="Calibri" w:hAnsi="Times New Roman" w:cs="Times New Roman"/>
          <w:sz w:val="28"/>
          <w:szCs w:val="28"/>
        </w:rPr>
        <w:t>кв. м.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069C">
        <w:rPr>
          <w:rFonts w:ascii="Times New Roman" w:eastAsia="Calibri" w:hAnsi="Times New Roman" w:cs="Times New Roman"/>
          <w:sz w:val="28"/>
          <w:szCs w:val="28"/>
        </w:rPr>
        <w:t>с кадастровым номером 79:06:4</w:t>
      </w:r>
      <w:r w:rsidR="00AE0236">
        <w:rPr>
          <w:rFonts w:ascii="Times New Roman" w:eastAsia="Calibri" w:hAnsi="Times New Roman" w:cs="Times New Roman"/>
          <w:sz w:val="28"/>
          <w:szCs w:val="28"/>
        </w:rPr>
        <w:t>3</w:t>
      </w:r>
      <w:r w:rsidR="00BC069C">
        <w:rPr>
          <w:rFonts w:ascii="Times New Roman" w:eastAsia="Calibri" w:hAnsi="Times New Roman" w:cs="Times New Roman"/>
          <w:sz w:val="28"/>
          <w:szCs w:val="28"/>
        </w:rPr>
        <w:t>000</w:t>
      </w:r>
      <w:r w:rsidR="000A13A7">
        <w:rPr>
          <w:rFonts w:ascii="Times New Roman" w:eastAsia="Calibri" w:hAnsi="Times New Roman" w:cs="Times New Roman"/>
          <w:sz w:val="28"/>
          <w:szCs w:val="28"/>
        </w:rPr>
        <w:t>0</w:t>
      </w:r>
      <w:r w:rsidR="00AE0236">
        <w:rPr>
          <w:rFonts w:ascii="Times New Roman" w:eastAsia="Calibri" w:hAnsi="Times New Roman" w:cs="Times New Roman"/>
          <w:sz w:val="28"/>
          <w:szCs w:val="28"/>
        </w:rPr>
        <w:t>3</w:t>
      </w:r>
      <w:r w:rsidR="00BC069C">
        <w:rPr>
          <w:rFonts w:ascii="Times New Roman" w:eastAsia="Calibri" w:hAnsi="Times New Roman" w:cs="Times New Roman"/>
          <w:sz w:val="28"/>
          <w:szCs w:val="28"/>
        </w:rPr>
        <w:t>:</w:t>
      </w:r>
      <w:r w:rsidR="00AE0236">
        <w:rPr>
          <w:rFonts w:ascii="Times New Roman" w:eastAsia="Calibri" w:hAnsi="Times New Roman" w:cs="Times New Roman"/>
          <w:sz w:val="28"/>
          <w:szCs w:val="28"/>
        </w:rPr>
        <w:t>137</w:t>
      </w:r>
      <w:r w:rsidR="00380781">
        <w:rPr>
          <w:rFonts w:ascii="Times New Roman" w:eastAsia="Calibri" w:hAnsi="Times New Roman" w:cs="Times New Roman"/>
          <w:sz w:val="28"/>
          <w:szCs w:val="28"/>
        </w:rPr>
        <w:t>,</w:t>
      </w:r>
      <w:r w:rsidR="00BC06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из категории земель «Земли населенных пунктов».</w:t>
      </w:r>
    </w:p>
    <w:p w:rsidR="00C51BC4" w:rsidRPr="00457B3A" w:rsidRDefault="00C51BC4" w:rsidP="00C51BC4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457B3A">
        <w:rPr>
          <w:rFonts w:ascii="Times New Roman" w:eastAsia="Calibri" w:hAnsi="Times New Roman" w:cs="Times New Roman"/>
          <w:sz w:val="28"/>
          <w:szCs w:val="28"/>
        </w:rPr>
        <w:t>ид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57B3A">
        <w:rPr>
          <w:rFonts w:ascii="Times New Roman" w:eastAsia="Calibri" w:hAnsi="Times New Roman" w:cs="Times New Roman"/>
          <w:sz w:val="28"/>
          <w:szCs w:val="28"/>
        </w:rPr>
        <w:t xml:space="preserve">разрешенного использования земельного участка: </w:t>
      </w:r>
      <w:r w:rsidR="001A5F9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</w:t>
      </w:r>
      <w:r w:rsidR="000A13A7">
        <w:rPr>
          <w:rFonts w:ascii="Times New Roman" w:eastAsia="Calibri" w:hAnsi="Times New Roman" w:cs="Times New Roman"/>
          <w:sz w:val="28"/>
          <w:szCs w:val="28"/>
        </w:rPr>
        <w:t>«Д</w:t>
      </w:r>
      <w:r>
        <w:rPr>
          <w:rFonts w:ascii="Times New Roman" w:eastAsia="Calibri" w:hAnsi="Times New Roman" w:cs="Times New Roman"/>
          <w:sz w:val="28"/>
          <w:szCs w:val="28"/>
        </w:rPr>
        <w:t xml:space="preserve">ля </w:t>
      </w:r>
      <w:r w:rsidR="000A13A7">
        <w:rPr>
          <w:rFonts w:ascii="Times New Roman" w:eastAsia="Calibri" w:hAnsi="Times New Roman" w:cs="Times New Roman"/>
          <w:sz w:val="28"/>
          <w:szCs w:val="28"/>
        </w:rPr>
        <w:t>ведения личного подсобного хозяйства</w:t>
      </w:r>
      <w:r w:rsidR="00AE0236">
        <w:rPr>
          <w:rFonts w:ascii="Times New Roman" w:eastAsia="Calibri" w:hAnsi="Times New Roman" w:cs="Times New Roman"/>
          <w:sz w:val="28"/>
          <w:szCs w:val="28"/>
        </w:rPr>
        <w:t xml:space="preserve"> (приусадебный земельный участок)</w:t>
      </w:r>
      <w:r w:rsidR="000A13A7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C51BC4" w:rsidRPr="00457B3A" w:rsidRDefault="00C51BC4" w:rsidP="00C51BC4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Граждане </w:t>
      </w:r>
      <w:r w:rsidRPr="00457B3A">
        <w:rPr>
          <w:rFonts w:ascii="Times New Roman" w:eastAsia="Calibri" w:hAnsi="Times New Roman" w:cs="Times New Roman"/>
          <w:sz w:val="28"/>
          <w:szCs w:val="28"/>
        </w:rPr>
        <w:t>или крестьянские (фермерские) хозяйства, заинтересованные в предоставлении земельного участка для указанных целей, в течени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457B3A">
        <w:rPr>
          <w:rFonts w:ascii="Times New Roman" w:eastAsia="Calibri" w:hAnsi="Times New Roman" w:cs="Times New Roman"/>
          <w:sz w:val="28"/>
          <w:szCs w:val="28"/>
        </w:rPr>
        <w:t xml:space="preserve"> тридцати дней соответственно со дня опубликования и размещения извещения вправе подать заявление о намерении участвовать в аукционе на право заключения договора аренды такого земельного участка. </w:t>
      </w:r>
    </w:p>
    <w:p w:rsidR="00C51BC4" w:rsidRPr="00457B3A" w:rsidRDefault="00C51BC4" w:rsidP="00C51BC4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7B3A">
        <w:rPr>
          <w:rFonts w:ascii="Times New Roman" w:eastAsia="Calibri" w:hAnsi="Times New Roman" w:cs="Times New Roman"/>
          <w:sz w:val="28"/>
          <w:szCs w:val="28"/>
        </w:rPr>
        <w:t xml:space="preserve">Адрес и способ подачи заявлений: посредством личного обращения; направления заявления посредством почтовой связи по адресу: Еврейская автономная область, Смидовичский район, п. Смидович, ул. Октябрьская,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457B3A">
        <w:rPr>
          <w:rFonts w:ascii="Times New Roman" w:eastAsia="Calibri" w:hAnsi="Times New Roman" w:cs="Times New Roman"/>
          <w:sz w:val="28"/>
          <w:szCs w:val="28"/>
        </w:rPr>
        <w:t xml:space="preserve">8, </w:t>
      </w:r>
      <w:proofErr w:type="spellStart"/>
      <w:r w:rsidRPr="00457B3A">
        <w:rPr>
          <w:rFonts w:ascii="Times New Roman" w:eastAsia="Calibri" w:hAnsi="Times New Roman" w:cs="Times New Roman"/>
          <w:sz w:val="28"/>
          <w:szCs w:val="28"/>
        </w:rPr>
        <w:t>каб</w:t>
      </w:r>
      <w:proofErr w:type="spellEnd"/>
      <w:r w:rsidRPr="00457B3A">
        <w:rPr>
          <w:rFonts w:ascii="Times New Roman" w:eastAsia="Calibri" w:hAnsi="Times New Roman" w:cs="Times New Roman"/>
          <w:sz w:val="28"/>
          <w:szCs w:val="28"/>
        </w:rPr>
        <w:t xml:space="preserve">. № 103; направления заявления посредством электронной почты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адресу: </w:t>
      </w:r>
      <w:hyperlink r:id="rId5" w:history="1">
        <w:r w:rsidR="001E33E3" w:rsidRPr="008F4033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kumi</w:t>
        </w:r>
        <w:r w:rsidR="001E33E3" w:rsidRPr="008F4033">
          <w:rPr>
            <w:rStyle w:val="a3"/>
            <w:rFonts w:ascii="Times New Roman" w:eastAsia="Calibri" w:hAnsi="Times New Roman" w:cs="Times New Roman"/>
            <w:sz w:val="28"/>
            <w:szCs w:val="28"/>
          </w:rPr>
          <w:t>_</w:t>
        </w:r>
        <w:r w:rsidR="001E33E3" w:rsidRPr="008F4033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smid</w:t>
        </w:r>
        <w:r w:rsidR="001E33E3" w:rsidRPr="008F4033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="001E33E3" w:rsidRPr="008F4033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post</w:t>
        </w:r>
        <w:r w:rsidR="001E33E3" w:rsidRPr="008F4033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r w:rsidR="001E33E3" w:rsidRPr="008F4033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eao</w:t>
        </w:r>
        <w:r w:rsidR="001E33E3" w:rsidRPr="008F4033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1E33E3" w:rsidRPr="008F4033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457B3A">
        <w:rPr>
          <w:rFonts w:ascii="Times New Roman" w:eastAsia="Calibri" w:hAnsi="Times New Roman" w:cs="Times New Roman"/>
          <w:sz w:val="28"/>
          <w:szCs w:val="28"/>
        </w:rPr>
        <w:t xml:space="preserve"> или на официальном сайте. </w:t>
      </w:r>
    </w:p>
    <w:p w:rsidR="00C51BC4" w:rsidRPr="00457B3A" w:rsidRDefault="00C51BC4" w:rsidP="00C51BC4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7B3A">
        <w:rPr>
          <w:rFonts w:ascii="Times New Roman" w:eastAsia="Calibri" w:hAnsi="Times New Roman" w:cs="Times New Roman"/>
          <w:sz w:val="28"/>
          <w:szCs w:val="28"/>
        </w:rPr>
        <w:t>Дата окончания приема заявлений о намерении уч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аствовать в аукционе  </w:t>
      </w:r>
      <w:r w:rsidR="00AE0236">
        <w:rPr>
          <w:rFonts w:ascii="Times New Roman" w:eastAsia="Calibri" w:hAnsi="Times New Roman" w:cs="Times New Roman"/>
          <w:sz w:val="28"/>
          <w:szCs w:val="28"/>
        </w:rPr>
        <w:t>21.06</w:t>
      </w:r>
      <w:r w:rsidR="00E13AB9">
        <w:rPr>
          <w:rFonts w:ascii="Times New Roman" w:eastAsia="Calibri" w:hAnsi="Times New Roman" w:cs="Times New Roman"/>
          <w:sz w:val="28"/>
          <w:szCs w:val="28"/>
        </w:rPr>
        <w:t>.2021</w:t>
      </w:r>
      <w:r w:rsidR="003A461B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Pr="00457B3A">
        <w:rPr>
          <w:rFonts w:ascii="Times New Roman" w:eastAsia="Calibri" w:hAnsi="Times New Roman" w:cs="Times New Roman"/>
          <w:sz w:val="28"/>
          <w:szCs w:val="28"/>
        </w:rPr>
        <w:t>. в 1</w:t>
      </w:r>
      <w:r w:rsidR="001A5F93">
        <w:rPr>
          <w:rFonts w:ascii="Times New Roman" w:eastAsia="Calibri" w:hAnsi="Times New Roman" w:cs="Times New Roman"/>
          <w:sz w:val="28"/>
          <w:szCs w:val="28"/>
        </w:rPr>
        <w:t>3</w:t>
      </w:r>
      <w:r w:rsidRPr="00457B3A">
        <w:rPr>
          <w:rFonts w:ascii="Times New Roman" w:eastAsia="Calibri" w:hAnsi="Times New Roman" w:cs="Times New Roman"/>
          <w:sz w:val="28"/>
          <w:szCs w:val="28"/>
        </w:rPr>
        <w:t xml:space="preserve"> час. 00 мин. </w:t>
      </w:r>
    </w:p>
    <w:p w:rsidR="00C51BC4" w:rsidRPr="00457B3A" w:rsidRDefault="00C51BC4" w:rsidP="00C51BC4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Прием граждан осуществляется по адресу: Еврейская автономная область, Смидовичский район, п. Смид</w:t>
      </w:r>
      <w:r w:rsidR="001A5F93">
        <w:rPr>
          <w:rFonts w:ascii="Times New Roman" w:eastAsia="Calibri" w:hAnsi="Times New Roman" w:cs="Times New Roman"/>
          <w:sz w:val="28"/>
          <w:szCs w:val="28"/>
        </w:rPr>
        <w:t>ович,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ул. Октябрьская, д. 8,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103 (Комитет по управлению муниципальным имуществом) или по телефону </w:t>
      </w:r>
      <w:r w:rsidRPr="00457B3A">
        <w:rPr>
          <w:rFonts w:ascii="Times New Roman" w:eastAsia="Calibri" w:hAnsi="Times New Roman" w:cs="Times New Roman"/>
          <w:sz w:val="28"/>
          <w:szCs w:val="28"/>
        </w:rPr>
        <w:t>8(42632) 2-27-37</w:t>
      </w:r>
      <w:r>
        <w:rPr>
          <w:rFonts w:ascii="Times New Roman" w:eastAsia="Calibri" w:hAnsi="Times New Roman" w:cs="Times New Roman"/>
          <w:sz w:val="28"/>
          <w:szCs w:val="28"/>
        </w:rPr>
        <w:t>. График работы ежедневный с 9-00 до 18-00 часов по местному времени, выходные дни: суббота, воскресенье, праздничные дни.</w:t>
      </w:r>
      <w:r w:rsidRPr="00457B3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13AB9" w:rsidRPr="004C5171" w:rsidRDefault="00E13AB9" w:rsidP="00E13AB9">
      <w:bookmarkStart w:id="0" w:name="_GoBack"/>
      <w:bookmarkEnd w:id="0"/>
    </w:p>
    <w:p w:rsidR="00C51BC4" w:rsidRDefault="00C51BC4" w:rsidP="00C51BC4"/>
    <w:p w:rsidR="00952C1D" w:rsidRDefault="00952C1D" w:rsidP="009C37B9"/>
    <w:p w:rsidR="00634C21" w:rsidRDefault="00634C21" w:rsidP="009C37B9"/>
    <w:p w:rsidR="00634C21" w:rsidRDefault="00634C21" w:rsidP="009C37B9"/>
    <w:p w:rsidR="00634C21" w:rsidRDefault="00634C21" w:rsidP="009C37B9"/>
    <w:p w:rsidR="00634C21" w:rsidRDefault="00634C21" w:rsidP="009C37B9"/>
    <w:p w:rsidR="00634C21" w:rsidRDefault="00634C21" w:rsidP="009C37B9"/>
    <w:p w:rsidR="00634C21" w:rsidRDefault="00634C21" w:rsidP="009C37B9"/>
    <w:p w:rsidR="00634C21" w:rsidRDefault="00634C21" w:rsidP="009C37B9"/>
    <w:sectPr w:rsidR="00634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E"/>
    <w:rsid w:val="000A13A7"/>
    <w:rsid w:val="001A5F93"/>
    <w:rsid w:val="001E33E3"/>
    <w:rsid w:val="00380781"/>
    <w:rsid w:val="003A461B"/>
    <w:rsid w:val="005235BC"/>
    <w:rsid w:val="00634C21"/>
    <w:rsid w:val="006A6C61"/>
    <w:rsid w:val="00850057"/>
    <w:rsid w:val="008E7EA4"/>
    <w:rsid w:val="00952C1D"/>
    <w:rsid w:val="009C37B9"/>
    <w:rsid w:val="00A2071F"/>
    <w:rsid w:val="00AE0236"/>
    <w:rsid w:val="00B02BA5"/>
    <w:rsid w:val="00BC069C"/>
    <w:rsid w:val="00C51BC4"/>
    <w:rsid w:val="00C807D1"/>
    <w:rsid w:val="00E13AB9"/>
    <w:rsid w:val="00E318E6"/>
    <w:rsid w:val="00F6021E"/>
    <w:rsid w:val="00F7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37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37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mi_smid@post.ea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Лида</dc:creator>
  <cp:lastModifiedBy>Лида</cp:lastModifiedBy>
  <cp:revision>2</cp:revision>
  <cp:lastPrinted>2021-05-16T23:46:00Z</cp:lastPrinted>
  <dcterms:created xsi:type="dcterms:W3CDTF">2021-05-16T23:47:00Z</dcterms:created>
  <dcterms:modified xsi:type="dcterms:W3CDTF">2021-05-16T23:47:00Z</dcterms:modified>
</cp:coreProperties>
</file>