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78" w:rsidRDefault="009316C4" w:rsidP="009316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9316C4" w:rsidRDefault="009316C4" w:rsidP="009316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проверки</w:t>
      </w:r>
    </w:p>
    <w:p w:rsidR="009316C4" w:rsidRDefault="009316C4" w:rsidP="009316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проверка</w:t>
      </w:r>
      <w:r w:rsidRPr="00F25DEF">
        <w:rPr>
          <w:rFonts w:ascii="Times New Roman" w:hAnsi="Times New Roman" w:cs="Times New Roman"/>
          <w:sz w:val="28"/>
          <w:szCs w:val="28"/>
        </w:rPr>
        <w:t xml:space="preserve"> </w:t>
      </w:r>
      <w:r w:rsidR="00A570FD">
        <w:rPr>
          <w:rFonts w:ascii="Times New Roman" w:hAnsi="Times New Roman" w:cs="Times New Roman"/>
          <w:sz w:val="28"/>
          <w:szCs w:val="28"/>
        </w:rPr>
        <w:t>осуществления главными администраторами бюджетных средств внутреннего финансового контроля и внутреннего финансового аудита за 2016год  в  Управлении сельского хозяйства администрации Смидовичского муниципального района</w:t>
      </w:r>
    </w:p>
    <w:p w:rsidR="00AE3B5A" w:rsidRDefault="009316C4" w:rsidP="00AE3B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DEF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Pr="00F25DEF">
        <w:rPr>
          <w:rFonts w:ascii="Times New Roman" w:hAnsi="Times New Roman" w:cs="Times New Roman"/>
          <w:sz w:val="28"/>
          <w:szCs w:val="28"/>
        </w:rPr>
        <w:t xml:space="preserve"> </w:t>
      </w:r>
      <w:r w:rsidR="00A570FD">
        <w:rPr>
          <w:rFonts w:ascii="Times New Roman" w:hAnsi="Times New Roman" w:cs="Times New Roman"/>
          <w:sz w:val="28"/>
          <w:szCs w:val="28"/>
        </w:rPr>
        <w:t>Контроль за осуществлением главными администраторами бюджетных средств внутреннего финансово контроля и внутреннего финансового аудита.</w:t>
      </w:r>
    </w:p>
    <w:p w:rsidR="009316C4" w:rsidRPr="00AE3B5A" w:rsidRDefault="009316C4" w:rsidP="00AE3B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DEF">
        <w:rPr>
          <w:rFonts w:ascii="Times New Roman" w:hAnsi="Times New Roman" w:cs="Times New Roman"/>
          <w:b/>
          <w:sz w:val="28"/>
          <w:szCs w:val="28"/>
        </w:rPr>
        <w:t>Обобщающие результаты проверки:</w:t>
      </w:r>
    </w:p>
    <w:p w:rsidR="00A570FD" w:rsidRPr="00A570FD" w:rsidRDefault="00A570FD" w:rsidP="00A570F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0FD">
        <w:rPr>
          <w:rFonts w:ascii="Times New Roman" w:hAnsi="Times New Roman" w:cs="Times New Roman"/>
          <w:color w:val="000000"/>
          <w:sz w:val="28"/>
          <w:szCs w:val="28"/>
        </w:rPr>
        <w:t>1. В приказах о проведении ВФК и ВФА отсутствуют даты начала проведения внутреннего финансового контроля и внутреннего финансового аудита.</w:t>
      </w:r>
    </w:p>
    <w:p w:rsidR="00A570FD" w:rsidRPr="00A570FD" w:rsidRDefault="00A570FD" w:rsidP="00A570F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0FD">
        <w:rPr>
          <w:rFonts w:ascii="Times New Roman" w:hAnsi="Times New Roman" w:cs="Times New Roman"/>
          <w:color w:val="000000"/>
          <w:sz w:val="28"/>
          <w:szCs w:val="28"/>
        </w:rPr>
        <w:t>2. В планы проведения ВФК и ВФА не вносятся изменения.</w:t>
      </w:r>
    </w:p>
    <w:p w:rsidR="00A570FD" w:rsidRPr="00A570FD" w:rsidRDefault="00A570FD" w:rsidP="00A570F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0FD">
        <w:rPr>
          <w:rFonts w:ascii="Times New Roman" w:hAnsi="Times New Roman" w:cs="Times New Roman"/>
          <w:color w:val="000000"/>
          <w:sz w:val="28"/>
          <w:szCs w:val="28"/>
        </w:rPr>
        <w:t>3. Управлением сельского хозяйства нарушены сроки предоставления плана проведения ВФК и ВФА.</w:t>
      </w:r>
    </w:p>
    <w:p w:rsidR="00A570FD" w:rsidRPr="00A570FD" w:rsidRDefault="00A570FD" w:rsidP="00A570F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0FD">
        <w:rPr>
          <w:rFonts w:ascii="Times New Roman" w:hAnsi="Times New Roman" w:cs="Times New Roman"/>
          <w:color w:val="000000"/>
          <w:sz w:val="28"/>
          <w:szCs w:val="28"/>
        </w:rPr>
        <w:t>4.Отчетность о проведении ВФК и ВФА в финансовый отдел не предоставляется.</w:t>
      </w:r>
    </w:p>
    <w:p w:rsidR="00A570FD" w:rsidRPr="00A570FD" w:rsidRDefault="00A570FD" w:rsidP="00A570F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70FD">
        <w:rPr>
          <w:rFonts w:ascii="Times New Roman" w:hAnsi="Times New Roman" w:cs="Times New Roman"/>
          <w:color w:val="000000"/>
          <w:sz w:val="28"/>
          <w:szCs w:val="28"/>
        </w:rPr>
        <w:t>5.Контрольные мероприятия в планах проведения ВФК и ВФА не соответствуют постановлению администрации муниципального района от 16.01.2015 № 06 «Об утверждении Порядка осуществления внутреннего финансового контроля и внутреннего финансового аудита главным распорядителем (распорядителем) средств бюджета муниципального района, главным администратором (администратором) доходов бюджета муниципального района, главным администратором (администратором) источников финансирования дефицита бюджета муниципального района</w:t>
      </w:r>
      <w:proofErr w:type="gramEnd"/>
    </w:p>
    <w:p w:rsidR="009316C4" w:rsidRPr="009316C4" w:rsidRDefault="009316C4" w:rsidP="009316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16C4" w:rsidRPr="009316C4" w:rsidSect="0097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16C4"/>
    <w:rsid w:val="004C2964"/>
    <w:rsid w:val="00544929"/>
    <w:rsid w:val="00732E40"/>
    <w:rsid w:val="007519D6"/>
    <w:rsid w:val="009316C4"/>
    <w:rsid w:val="00973178"/>
    <w:rsid w:val="00A570FD"/>
    <w:rsid w:val="00AE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2016-11-21T01:41:00Z</cp:lastPrinted>
  <dcterms:created xsi:type="dcterms:W3CDTF">2016-11-21T01:33:00Z</dcterms:created>
  <dcterms:modified xsi:type="dcterms:W3CDTF">2017-01-10T00:19:00Z</dcterms:modified>
</cp:coreProperties>
</file>