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931AC9">
        <w:rPr>
          <w:rFonts w:ascii="Times New Roman" w:hAnsi="Times New Roman" w:cs="Times New Roman"/>
          <w:sz w:val="28"/>
          <w:szCs w:val="28"/>
        </w:rPr>
        <w:t xml:space="preserve"> за</w:t>
      </w:r>
      <w:r w:rsidR="00CA756D">
        <w:rPr>
          <w:rFonts w:ascii="Times New Roman" w:hAnsi="Times New Roman" w:cs="Times New Roman"/>
          <w:sz w:val="28"/>
          <w:szCs w:val="28"/>
        </w:rPr>
        <w:t xml:space="preserve"> первое полугодие</w:t>
      </w:r>
      <w:r w:rsidR="00931AC9">
        <w:rPr>
          <w:rFonts w:ascii="Times New Roman" w:hAnsi="Times New Roman" w:cs="Times New Roman"/>
          <w:sz w:val="28"/>
          <w:szCs w:val="28"/>
        </w:rPr>
        <w:t xml:space="preserve"> 2016 года</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на 2016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F64DE0" w:rsidRPr="00C05BE8">
        <w:rPr>
          <w:rFonts w:ascii="Times New Roman" w:hAnsi="Times New Roman" w:cs="Times New Roman"/>
          <w:sz w:val="28"/>
          <w:szCs w:val="28"/>
        </w:rPr>
        <w:t xml:space="preserve"> 1</w:t>
      </w:r>
      <w:r w:rsidR="00823170">
        <w:rPr>
          <w:rFonts w:ascii="Times New Roman" w:hAnsi="Times New Roman" w:cs="Times New Roman"/>
          <w:sz w:val="28"/>
          <w:szCs w:val="28"/>
        </w:rPr>
        <w:t xml:space="preserve"> июля</w:t>
      </w:r>
      <w:r w:rsidR="00372379">
        <w:rPr>
          <w:rFonts w:ascii="Times New Roman" w:hAnsi="Times New Roman" w:cs="Times New Roman"/>
          <w:sz w:val="28"/>
          <w:szCs w:val="28"/>
        </w:rPr>
        <w:t xml:space="preserve"> 2016 года</w:t>
      </w:r>
      <w:r w:rsidR="00F64DE0" w:rsidRPr="00C05BE8">
        <w:rPr>
          <w:rFonts w:ascii="Times New Roman" w:hAnsi="Times New Roman" w:cs="Times New Roman"/>
          <w:sz w:val="28"/>
          <w:szCs w:val="28"/>
        </w:rPr>
        <w:t xml:space="preserve"> п</w:t>
      </w:r>
      <w:r w:rsidR="00D92DAA">
        <w:rPr>
          <w:rFonts w:ascii="Times New Roman" w:hAnsi="Times New Roman" w:cs="Times New Roman"/>
          <w:sz w:val="28"/>
          <w:szCs w:val="28"/>
        </w:rPr>
        <w:t>роведены 4</w:t>
      </w:r>
      <w:r w:rsidR="009D004C" w:rsidRPr="00C05BE8">
        <w:rPr>
          <w:rFonts w:ascii="Times New Roman" w:hAnsi="Times New Roman" w:cs="Times New Roman"/>
          <w:sz w:val="28"/>
          <w:szCs w:val="28"/>
        </w:rPr>
        <w:t xml:space="preserve"> камеральные проверки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муниципальном казенном учреждении</w:t>
      </w:r>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proofErr w:type="gramStart"/>
      <w:r w:rsidR="00C05BE8" w:rsidRPr="00C05BE8">
        <w:rPr>
          <w:rFonts w:ascii="Times New Roman" w:hAnsi="Times New Roman" w:cs="Times New Roman"/>
          <w:sz w:val="28"/>
          <w:szCs w:val="28"/>
        </w:rPr>
        <w:t>–М</w:t>
      </w:r>
      <w:proofErr w:type="gramEnd"/>
      <w:r w:rsidR="00C05BE8" w:rsidRPr="00C05BE8">
        <w:rPr>
          <w:rFonts w:ascii="Times New Roman" w:hAnsi="Times New Roman" w:cs="Times New Roman"/>
          <w:sz w:val="28"/>
          <w:szCs w:val="28"/>
        </w:rPr>
        <w:t>КУ «ЦХУ»)</w:t>
      </w:r>
      <w:r w:rsidR="00D92DAA">
        <w:rPr>
          <w:rFonts w:ascii="Times New Roman" w:hAnsi="Times New Roman" w:cs="Times New Roman"/>
          <w:sz w:val="28"/>
          <w:szCs w:val="28"/>
        </w:rPr>
        <w:t>;</w:t>
      </w:r>
    </w:p>
    <w:p w:rsidR="00372379" w:rsidRDefault="0037237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администрации</w:t>
      </w:r>
      <w:r w:rsidRPr="00C05BE8">
        <w:rPr>
          <w:rFonts w:ascii="Times New Roman" w:hAnsi="Times New Roman" w:cs="Times New Roman"/>
          <w:sz w:val="28"/>
          <w:szCs w:val="28"/>
        </w:rPr>
        <w:t xml:space="preserve"> </w:t>
      </w:r>
      <w:proofErr w:type="spellStart"/>
      <w:r w:rsidRPr="00C05BE8">
        <w:rPr>
          <w:rFonts w:ascii="Times New Roman" w:hAnsi="Times New Roman" w:cs="Times New Roman"/>
          <w:sz w:val="28"/>
          <w:szCs w:val="28"/>
        </w:rPr>
        <w:t>Смидовичского</w:t>
      </w:r>
      <w:proofErr w:type="spellEnd"/>
      <w:r w:rsidRPr="00C05BE8">
        <w:rPr>
          <w:rFonts w:ascii="Times New Roman" w:hAnsi="Times New Roman" w:cs="Times New Roman"/>
          <w:sz w:val="28"/>
          <w:szCs w:val="28"/>
        </w:rPr>
        <w:t xml:space="preserve"> муниципального района</w:t>
      </w:r>
      <w:r w:rsidR="00D92DAA">
        <w:rPr>
          <w:rFonts w:ascii="Times New Roman" w:hAnsi="Times New Roman" w:cs="Times New Roman"/>
          <w:sz w:val="28"/>
          <w:szCs w:val="28"/>
        </w:rPr>
        <w:t>;</w:t>
      </w:r>
    </w:p>
    <w:p w:rsidR="00D92DAA" w:rsidRDefault="00D92DA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85BDE">
        <w:rPr>
          <w:rFonts w:ascii="Times New Roman" w:hAnsi="Times New Roman" w:cs="Times New Roman"/>
          <w:sz w:val="28"/>
          <w:szCs w:val="28"/>
        </w:rPr>
        <w:t>муниципальном</w:t>
      </w:r>
      <w:r w:rsidR="00613FA4">
        <w:rPr>
          <w:rFonts w:ascii="Times New Roman" w:hAnsi="Times New Roman" w:cs="Times New Roman"/>
          <w:sz w:val="28"/>
          <w:szCs w:val="28"/>
        </w:rPr>
        <w:t xml:space="preserve"> бюджетном дошкольном образовательном учреждении «Детский сад № 5 п</w:t>
      </w:r>
      <w:proofErr w:type="gramStart"/>
      <w:r w:rsidR="00613FA4">
        <w:rPr>
          <w:rFonts w:ascii="Times New Roman" w:hAnsi="Times New Roman" w:cs="Times New Roman"/>
          <w:sz w:val="28"/>
          <w:szCs w:val="28"/>
        </w:rPr>
        <w:t>.С</w:t>
      </w:r>
      <w:proofErr w:type="gramEnd"/>
      <w:r w:rsidR="00613FA4">
        <w:rPr>
          <w:rFonts w:ascii="Times New Roman" w:hAnsi="Times New Roman" w:cs="Times New Roman"/>
          <w:sz w:val="28"/>
          <w:szCs w:val="28"/>
        </w:rPr>
        <w:t xml:space="preserve">мидович» (далее по </w:t>
      </w:r>
      <w:proofErr w:type="spellStart"/>
      <w:r w:rsidR="00613FA4">
        <w:rPr>
          <w:rFonts w:ascii="Times New Roman" w:hAnsi="Times New Roman" w:cs="Times New Roman"/>
          <w:sz w:val="28"/>
          <w:szCs w:val="28"/>
        </w:rPr>
        <w:t>тексту-МБДОУ</w:t>
      </w:r>
      <w:proofErr w:type="spellEnd"/>
      <w:r w:rsidR="00613FA4">
        <w:rPr>
          <w:rFonts w:ascii="Times New Roman" w:hAnsi="Times New Roman" w:cs="Times New Roman"/>
          <w:sz w:val="28"/>
          <w:szCs w:val="28"/>
        </w:rPr>
        <w:t xml:space="preserve"> «Детский сад № 5 п.Смидович</w:t>
      </w:r>
      <w:r w:rsidR="00931AC9">
        <w:rPr>
          <w:rFonts w:ascii="Times New Roman" w:hAnsi="Times New Roman" w:cs="Times New Roman"/>
          <w:sz w:val="28"/>
          <w:szCs w:val="28"/>
        </w:rPr>
        <w:t>»</w:t>
      </w:r>
      <w:r w:rsidR="00613FA4">
        <w:rPr>
          <w:rFonts w:ascii="Times New Roman" w:hAnsi="Times New Roman" w:cs="Times New Roman"/>
          <w:sz w:val="28"/>
          <w:szCs w:val="28"/>
        </w:rPr>
        <w:t>);</w:t>
      </w:r>
    </w:p>
    <w:p w:rsidR="00613FA4" w:rsidRDefault="00613FA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-муниципальном бюджетном дошкольном образовательном учреждении «Детский сад № 4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(далее по тексту- МБДОУ «Детский сад № 4 п.Николаевка»)</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 xml:space="preserve">1. В МКУ «ЦХУ» </w:t>
      </w:r>
      <w:proofErr w:type="spellStart"/>
      <w:proofErr w:type="gramStart"/>
      <w:r w:rsidR="00372379">
        <w:rPr>
          <w:rFonts w:ascii="Times New Roman" w:hAnsi="Times New Roman" w:cs="Times New Roman"/>
          <w:sz w:val="28"/>
          <w:szCs w:val="28"/>
        </w:rPr>
        <w:t>п</w:t>
      </w:r>
      <w:r>
        <w:rPr>
          <w:rFonts w:ascii="Times New Roman" w:hAnsi="Times New Roman" w:cs="Times New Roman"/>
          <w:sz w:val="28"/>
          <w:szCs w:val="28"/>
        </w:rPr>
        <w:t>лан-закупок</w:t>
      </w:r>
      <w:proofErr w:type="spellEnd"/>
      <w:proofErr w:type="gramEnd"/>
      <w:r>
        <w:rPr>
          <w:rFonts w:ascii="Times New Roman" w:hAnsi="Times New Roman" w:cs="Times New Roman"/>
          <w:sz w:val="28"/>
          <w:szCs w:val="28"/>
        </w:rPr>
        <w:t xml:space="preserve">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на закупку товаров, работ, услуг для обеспечения муниципальных нужд. Согласно утвержденной смете расходов на 2016 год от 16.12.2015 года объем лимитов бюджетных обязательств на 2016 год составляет 16009,2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объем закупок на 2016 год составляет 9099,2 тыс.рублей.</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проведения проверки заключено 22 ко</w:t>
      </w:r>
      <w:r w:rsidR="00CA756D">
        <w:rPr>
          <w:rFonts w:ascii="Times New Roman" w:hAnsi="Times New Roman" w:cs="Times New Roman"/>
          <w:sz w:val="28"/>
          <w:szCs w:val="28"/>
        </w:rPr>
        <w:t xml:space="preserve">нтракта на сумму 4629,5 </w:t>
      </w:r>
      <w:proofErr w:type="spellStart"/>
      <w:r w:rsidR="00CA756D">
        <w:rPr>
          <w:rFonts w:ascii="Times New Roman" w:hAnsi="Times New Roman" w:cs="Times New Roman"/>
          <w:sz w:val="28"/>
          <w:szCs w:val="28"/>
        </w:rPr>
        <w:t>тыс</w:t>
      </w:r>
      <w:proofErr w:type="gramStart"/>
      <w:r w:rsidR="00CA756D">
        <w:rPr>
          <w:rFonts w:ascii="Times New Roman" w:hAnsi="Times New Roman" w:cs="Times New Roman"/>
          <w:sz w:val="28"/>
          <w:szCs w:val="28"/>
        </w:rPr>
        <w:t>.р</w:t>
      </w:r>
      <w:proofErr w:type="gramEnd"/>
      <w:r w:rsidR="00CA756D">
        <w:rPr>
          <w:rFonts w:ascii="Times New Roman" w:hAnsi="Times New Roman" w:cs="Times New Roman"/>
          <w:sz w:val="28"/>
          <w:szCs w:val="28"/>
        </w:rPr>
        <w:t>уб</w:t>
      </w:r>
      <w:proofErr w:type="spellEnd"/>
      <w:r w:rsidR="00CA756D">
        <w:rPr>
          <w:rFonts w:ascii="Times New Roman" w:hAnsi="Times New Roman" w:cs="Times New Roman"/>
          <w:sz w:val="28"/>
          <w:szCs w:val="28"/>
        </w:rPr>
        <w:t>, в</w:t>
      </w:r>
      <w:r>
        <w:rPr>
          <w:rFonts w:ascii="Times New Roman" w:hAnsi="Times New Roman" w:cs="Times New Roman"/>
          <w:sz w:val="28"/>
          <w:szCs w:val="28"/>
        </w:rPr>
        <w:t xml:space="preserve"> том числе:</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-п.4 ч.1 ст.93 Закона № 44-ФЗ, заключено 8 муниципальных контрактов</w:t>
      </w:r>
      <w:r w:rsidR="007C70E4">
        <w:rPr>
          <w:rFonts w:ascii="Times New Roman" w:hAnsi="Times New Roman" w:cs="Times New Roman"/>
          <w:sz w:val="28"/>
          <w:szCs w:val="28"/>
        </w:rPr>
        <w:t xml:space="preserve"> на общую сумму 609, 2 </w:t>
      </w:r>
      <w:proofErr w:type="spellStart"/>
      <w:r w:rsidR="007C70E4">
        <w:rPr>
          <w:rFonts w:ascii="Times New Roman" w:hAnsi="Times New Roman" w:cs="Times New Roman"/>
          <w:sz w:val="28"/>
          <w:szCs w:val="28"/>
        </w:rPr>
        <w:t>тыс</w:t>
      </w:r>
      <w:proofErr w:type="gramStart"/>
      <w:r w:rsidR="007C70E4">
        <w:rPr>
          <w:rFonts w:ascii="Times New Roman" w:hAnsi="Times New Roman" w:cs="Times New Roman"/>
          <w:sz w:val="28"/>
          <w:szCs w:val="28"/>
        </w:rPr>
        <w:t>.р</w:t>
      </w:r>
      <w:proofErr w:type="gramEnd"/>
      <w:r w:rsidR="007C70E4">
        <w:rPr>
          <w:rFonts w:ascii="Times New Roman" w:hAnsi="Times New Roman" w:cs="Times New Roman"/>
          <w:sz w:val="28"/>
          <w:szCs w:val="28"/>
        </w:rPr>
        <w:t>уб</w:t>
      </w:r>
      <w:proofErr w:type="spellEnd"/>
      <w:r w:rsidR="007C70E4">
        <w:rPr>
          <w:rFonts w:ascii="Times New Roman" w:hAnsi="Times New Roman" w:cs="Times New Roman"/>
          <w:sz w:val="28"/>
          <w:szCs w:val="28"/>
        </w:rPr>
        <w:t xml:space="preserve"> (услуги по охране объекта, сотовая связь, интернет, услуги по ремонту авто, обслуживание охранной сигнализации, обслуживание видеонаблюдения, обслуживания средств сигнализации)</w:t>
      </w:r>
      <w:r w:rsidR="00345129">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-п.1 ч.1 Закона 44-ФЗ заключено 11 муниципальных контракто</w:t>
      </w:r>
      <w:r w:rsidR="00E01C95">
        <w:rPr>
          <w:rFonts w:ascii="Times New Roman" w:hAnsi="Times New Roman" w:cs="Times New Roman"/>
          <w:sz w:val="28"/>
          <w:szCs w:val="28"/>
        </w:rPr>
        <w:t xml:space="preserve">в на общую сумму 3207,8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связи, услуги тепла)</w:t>
      </w:r>
      <w:r w:rsidR="00E01C95">
        <w:rPr>
          <w:rFonts w:ascii="Times New Roman" w:hAnsi="Times New Roman" w:cs="Times New Roman"/>
          <w:sz w:val="28"/>
          <w:szCs w:val="28"/>
        </w:rPr>
        <w:t>;</w:t>
      </w:r>
    </w:p>
    <w:p w:rsidR="00167CE8" w:rsidRDefault="00167CE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-п.8 ч.1 ст.93 Закона № 44-ФЗ, заключен 1 муниципальный</w:t>
      </w:r>
      <w:r w:rsidR="00E01C95">
        <w:rPr>
          <w:rFonts w:ascii="Times New Roman" w:hAnsi="Times New Roman" w:cs="Times New Roman"/>
          <w:sz w:val="28"/>
          <w:szCs w:val="28"/>
        </w:rPr>
        <w:t xml:space="preserve"> контракт на сумму 90,9 </w:t>
      </w:r>
      <w:proofErr w:type="spellStart"/>
      <w:r w:rsidR="00E01C95">
        <w:rPr>
          <w:rFonts w:ascii="Times New Roman" w:hAnsi="Times New Roman" w:cs="Times New Roman"/>
          <w:sz w:val="28"/>
          <w:szCs w:val="28"/>
        </w:rPr>
        <w:t>тыс</w:t>
      </w:r>
      <w:proofErr w:type="gramStart"/>
      <w:r w:rsidR="00E01C95">
        <w:rPr>
          <w:rFonts w:ascii="Times New Roman" w:hAnsi="Times New Roman" w:cs="Times New Roman"/>
          <w:sz w:val="28"/>
          <w:szCs w:val="28"/>
        </w:rPr>
        <w:t>.р</w:t>
      </w:r>
      <w:proofErr w:type="gramEnd"/>
      <w:r w:rsidR="00E01C95">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(услуги водоснабжения)</w:t>
      </w:r>
      <w:r w:rsidR="00E01C95">
        <w:rPr>
          <w:rFonts w:ascii="Times New Roman" w:hAnsi="Times New Roman" w:cs="Times New Roman"/>
          <w:sz w:val="28"/>
          <w:szCs w:val="28"/>
        </w:rPr>
        <w:t>;</w:t>
      </w:r>
    </w:p>
    <w:p w:rsidR="00345129" w:rsidRDefault="00E01C95"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по результатам электронного аукциона</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заключено 2 муниципальных контракта на сумму 721,6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00345129">
        <w:rPr>
          <w:rFonts w:ascii="Times New Roman" w:hAnsi="Times New Roman" w:cs="Times New Roman"/>
          <w:sz w:val="28"/>
          <w:szCs w:val="28"/>
        </w:rPr>
        <w:t xml:space="preserve"> (</w:t>
      </w:r>
      <w:proofErr w:type="spellStart"/>
      <w:r w:rsidR="00345129">
        <w:rPr>
          <w:rFonts w:ascii="Times New Roman" w:hAnsi="Times New Roman" w:cs="Times New Roman"/>
          <w:sz w:val="28"/>
          <w:szCs w:val="28"/>
        </w:rPr>
        <w:t>приобритение</w:t>
      </w:r>
      <w:proofErr w:type="spellEnd"/>
      <w:r w:rsidR="00345129">
        <w:rPr>
          <w:rFonts w:ascii="Times New Roman" w:hAnsi="Times New Roman" w:cs="Times New Roman"/>
          <w:sz w:val="28"/>
          <w:szCs w:val="28"/>
        </w:rPr>
        <w:t xml:space="preserve"> ГСМ)</w:t>
      </w:r>
      <w:r w:rsidR="00F424AD">
        <w:rPr>
          <w:rFonts w:ascii="Times New Roman" w:hAnsi="Times New Roman" w:cs="Times New Roman"/>
          <w:sz w:val="28"/>
          <w:szCs w:val="28"/>
        </w:rPr>
        <w:t>. В результате проведения электронного аукциона экономии не было</w:t>
      </w:r>
      <w:r w:rsidR="00CA756D">
        <w:rPr>
          <w:rFonts w:ascii="Times New Roman" w:hAnsi="Times New Roman" w:cs="Times New Roman"/>
          <w:sz w:val="28"/>
          <w:szCs w:val="28"/>
        </w:rPr>
        <w:t>.</w:t>
      </w:r>
    </w:p>
    <w:p w:rsidR="00167CE8"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2. В администрации</w:t>
      </w:r>
      <w:r w:rsidR="00372379" w:rsidRPr="00C05BE8">
        <w:rPr>
          <w:rFonts w:ascii="Times New Roman" w:hAnsi="Times New Roman" w:cs="Times New Roman"/>
          <w:sz w:val="28"/>
          <w:szCs w:val="28"/>
        </w:rPr>
        <w:t xml:space="preserve"> </w:t>
      </w:r>
      <w:proofErr w:type="spellStart"/>
      <w:r w:rsidR="00372379" w:rsidRPr="00C05BE8">
        <w:rPr>
          <w:rFonts w:ascii="Times New Roman" w:hAnsi="Times New Roman" w:cs="Times New Roman"/>
          <w:sz w:val="28"/>
          <w:szCs w:val="28"/>
        </w:rPr>
        <w:t>Смидовичского</w:t>
      </w:r>
      <w:proofErr w:type="spellEnd"/>
      <w:r w:rsidR="00372379" w:rsidRPr="00C05BE8">
        <w:rPr>
          <w:rFonts w:ascii="Times New Roman" w:hAnsi="Times New Roman" w:cs="Times New Roman"/>
          <w:sz w:val="28"/>
          <w:szCs w:val="28"/>
        </w:rPr>
        <w:t xml:space="preserve"> муниципального района</w:t>
      </w:r>
      <w:r w:rsidR="00CA756D">
        <w:rPr>
          <w:rFonts w:ascii="Times New Roman" w:hAnsi="Times New Roman" w:cs="Times New Roman"/>
          <w:sz w:val="28"/>
          <w:szCs w:val="28"/>
        </w:rPr>
        <w:t xml:space="preserve"> </w:t>
      </w:r>
      <w:proofErr w:type="spellStart"/>
      <w:proofErr w:type="gramStart"/>
      <w:r w:rsidR="00CA756D">
        <w:rPr>
          <w:rFonts w:ascii="Times New Roman" w:hAnsi="Times New Roman" w:cs="Times New Roman"/>
          <w:sz w:val="28"/>
          <w:szCs w:val="28"/>
        </w:rPr>
        <w:t>п</w:t>
      </w:r>
      <w:r>
        <w:rPr>
          <w:rFonts w:ascii="Times New Roman" w:hAnsi="Times New Roman" w:cs="Times New Roman"/>
          <w:sz w:val="28"/>
          <w:szCs w:val="28"/>
        </w:rPr>
        <w:t>лан-закупок</w:t>
      </w:r>
      <w:proofErr w:type="spellEnd"/>
      <w:proofErr w:type="gramEnd"/>
      <w:r>
        <w:rPr>
          <w:rFonts w:ascii="Times New Roman" w:hAnsi="Times New Roman" w:cs="Times New Roman"/>
          <w:sz w:val="28"/>
          <w:szCs w:val="28"/>
        </w:rPr>
        <w:t xml:space="preserve"> размещения заказов на поставку товаров, выполнение работ, оказание услуг для обеспечения муниципальных нужд на 2016 год утвержден в пределах лимитов бюджетных обязательств на закупку товаров, работ, услуг для обеспечения муниципальных нужд. Согласно утвержденной смете расходов на 2016 год от 16.12.2015 года объем лимитов бюджетных обязательств на 2016 год составляет 30078,9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из них совокупный объем закупок на 2016 год составляет 1286,68 тыс.руб.</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момент проведения проверки заключено 9 муниципальных контрактов на сумму 985</w:t>
      </w:r>
      <w:r w:rsidR="00F424AD">
        <w:rPr>
          <w:rFonts w:ascii="Times New Roman" w:hAnsi="Times New Roman" w:cs="Times New Roman"/>
          <w:sz w:val="28"/>
          <w:szCs w:val="28"/>
        </w:rPr>
        <w:t>,8 тыс.</w:t>
      </w:r>
      <w:r w:rsidR="00CA756D">
        <w:rPr>
          <w:rFonts w:ascii="Times New Roman" w:hAnsi="Times New Roman" w:cs="Times New Roman"/>
          <w:sz w:val="28"/>
          <w:szCs w:val="28"/>
        </w:rPr>
        <w:t xml:space="preserve"> рублей, в</w:t>
      </w:r>
      <w:r>
        <w:rPr>
          <w:rFonts w:ascii="Times New Roman" w:hAnsi="Times New Roman" w:cs="Times New Roman"/>
          <w:sz w:val="28"/>
          <w:szCs w:val="28"/>
        </w:rPr>
        <w:t xml:space="preserve"> том числе:</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у единственного поставщика</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заключено 6 муниципальных контрактов на общую сумму 383</w:t>
      </w:r>
      <w:r w:rsidR="00F424AD">
        <w:rPr>
          <w:rFonts w:ascii="Times New Roman" w:hAnsi="Times New Roman" w:cs="Times New Roman"/>
          <w:sz w:val="28"/>
          <w:szCs w:val="28"/>
        </w:rPr>
        <w:t>,8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(поставка медалей, заправка картриджей, услуги по тех</w:t>
      </w:r>
      <w:proofErr w:type="gramStart"/>
      <w:r w:rsidR="00BA3958">
        <w:rPr>
          <w:rFonts w:ascii="Times New Roman" w:hAnsi="Times New Roman" w:cs="Times New Roman"/>
          <w:sz w:val="28"/>
          <w:szCs w:val="28"/>
        </w:rPr>
        <w:t>.о</w:t>
      </w:r>
      <w:proofErr w:type="gramEnd"/>
      <w:r w:rsidR="00BA3958">
        <w:rPr>
          <w:rFonts w:ascii="Times New Roman" w:hAnsi="Times New Roman" w:cs="Times New Roman"/>
          <w:sz w:val="28"/>
          <w:szCs w:val="28"/>
        </w:rPr>
        <w:t>бслуживанию и ремонту офисных машин, организация питания участников спорта соревнований, стат.бланки заказов, ремонт автомобилей)</w:t>
      </w:r>
      <w:r>
        <w:rPr>
          <w:rFonts w:ascii="Times New Roman" w:hAnsi="Times New Roman" w:cs="Times New Roman"/>
          <w:sz w:val="28"/>
          <w:szCs w:val="28"/>
        </w:rPr>
        <w:t>;</w:t>
      </w:r>
      <w:r w:rsidR="00BA3958">
        <w:rPr>
          <w:rFonts w:ascii="Times New Roman" w:hAnsi="Times New Roman" w:cs="Times New Roman"/>
          <w:sz w:val="28"/>
          <w:szCs w:val="28"/>
        </w:rPr>
        <w:t xml:space="preserve"> </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по результатам электронного аукциона</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заключено 2 муниципальных контракта на сумму 447</w:t>
      </w:r>
      <w:r w:rsidR="00BA3958">
        <w:rPr>
          <w:rFonts w:ascii="Times New Roman" w:hAnsi="Times New Roman" w:cs="Times New Roman"/>
          <w:sz w:val="28"/>
          <w:szCs w:val="28"/>
        </w:rPr>
        <w:t>,0 тыс</w:t>
      </w:r>
      <w:r w:rsidR="00931AC9">
        <w:rPr>
          <w:rFonts w:ascii="Times New Roman" w:hAnsi="Times New Roman" w:cs="Times New Roman"/>
          <w:sz w:val="28"/>
          <w:szCs w:val="28"/>
        </w:rPr>
        <w:t>.</w:t>
      </w:r>
      <w:r>
        <w:rPr>
          <w:rFonts w:ascii="Times New Roman" w:hAnsi="Times New Roman" w:cs="Times New Roman"/>
          <w:sz w:val="28"/>
          <w:szCs w:val="28"/>
        </w:rPr>
        <w:t xml:space="preserve"> рублей</w:t>
      </w:r>
      <w:proofErr w:type="gramStart"/>
      <w:r>
        <w:rPr>
          <w:rFonts w:ascii="Times New Roman" w:hAnsi="Times New Roman" w:cs="Times New Roman"/>
          <w:sz w:val="28"/>
          <w:szCs w:val="28"/>
        </w:rPr>
        <w:t>.</w:t>
      </w:r>
      <w:proofErr w:type="gramEnd"/>
      <w:r w:rsidR="00BA3958">
        <w:rPr>
          <w:rFonts w:ascii="Times New Roman" w:hAnsi="Times New Roman" w:cs="Times New Roman"/>
          <w:sz w:val="28"/>
          <w:szCs w:val="28"/>
        </w:rPr>
        <w:t xml:space="preserve"> (</w:t>
      </w:r>
      <w:proofErr w:type="gramStart"/>
      <w:r w:rsidR="00931AC9">
        <w:rPr>
          <w:rFonts w:ascii="Times New Roman" w:hAnsi="Times New Roman" w:cs="Times New Roman"/>
          <w:sz w:val="28"/>
          <w:szCs w:val="28"/>
        </w:rPr>
        <w:t>р</w:t>
      </w:r>
      <w:proofErr w:type="gramEnd"/>
      <w:r w:rsidR="00931AC9">
        <w:rPr>
          <w:rFonts w:ascii="Times New Roman" w:hAnsi="Times New Roman" w:cs="Times New Roman"/>
          <w:sz w:val="28"/>
          <w:szCs w:val="28"/>
        </w:rPr>
        <w:t>емонт автомобильных дорог, приобре</w:t>
      </w:r>
      <w:r w:rsidR="00BA3958">
        <w:rPr>
          <w:rFonts w:ascii="Times New Roman" w:hAnsi="Times New Roman" w:cs="Times New Roman"/>
          <w:sz w:val="28"/>
          <w:szCs w:val="28"/>
        </w:rPr>
        <w:t>тение ГСМ). В результате проведения электронного аукциона экономии не было.</w:t>
      </w:r>
    </w:p>
    <w:p w:rsidR="008A0B3F" w:rsidRDefault="008A0B3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-закупка путем проведения запроса котировок</w:t>
      </w:r>
      <w:r w:rsidR="00CA756D">
        <w:rPr>
          <w:rFonts w:ascii="Times New Roman" w:hAnsi="Times New Roman" w:cs="Times New Roman"/>
          <w:sz w:val="28"/>
          <w:szCs w:val="28"/>
        </w:rPr>
        <w:t>,</w:t>
      </w:r>
      <w:r>
        <w:rPr>
          <w:rFonts w:ascii="Times New Roman" w:hAnsi="Times New Roman" w:cs="Times New Roman"/>
          <w:sz w:val="28"/>
          <w:szCs w:val="28"/>
        </w:rPr>
        <w:t xml:space="preserve"> заключен один муниципальный контракт на сумму 155</w:t>
      </w:r>
      <w:r w:rsidR="00BA3958">
        <w:rPr>
          <w:rFonts w:ascii="Times New Roman" w:hAnsi="Times New Roman" w:cs="Times New Roman"/>
          <w:sz w:val="28"/>
          <w:szCs w:val="28"/>
        </w:rPr>
        <w:t>,0 тыс.</w:t>
      </w:r>
      <w:r>
        <w:rPr>
          <w:rFonts w:ascii="Times New Roman" w:hAnsi="Times New Roman" w:cs="Times New Roman"/>
          <w:sz w:val="28"/>
          <w:szCs w:val="28"/>
        </w:rPr>
        <w:t xml:space="preserve"> рублей.</w:t>
      </w:r>
      <w:r w:rsidR="00BA3958">
        <w:rPr>
          <w:rFonts w:ascii="Times New Roman" w:hAnsi="Times New Roman" w:cs="Times New Roman"/>
          <w:sz w:val="28"/>
          <w:szCs w:val="28"/>
        </w:rPr>
        <w:t xml:space="preserve"> В результате проведен</w:t>
      </w:r>
      <w:r w:rsidR="00CA756D">
        <w:rPr>
          <w:rFonts w:ascii="Times New Roman" w:hAnsi="Times New Roman" w:cs="Times New Roman"/>
          <w:sz w:val="28"/>
          <w:szCs w:val="28"/>
        </w:rPr>
        <w:t>ия запроса котировок произошла</w:t>
      </w:r>
      <w:r w:rsidR="00BA3958">
        <w:rPr>
          <w:rFonts w:ascii="Times New Roman" w:hAnsi="Times New Roman" w:cs="Times New Roman"/>
          <w:sz w:val="28"/>
          <w:szCs w:val="28"/>
        </w:rPr>
        <w:t xml:space="preserve"> экономия в размере</w:t>
      </w:r>
      <w:r w:rsidR="001C7B43">
        <w:rPr>
          <w:rFonts w:ascii="Times New Roman" w:hAnsi="Times New Roman" w:cs="Times New Roman"/>
          <w:sz w:val="28"/>
          <w:szCs w:val="28"/>
        </w:rPr>
        <w:t xml:space="preserve"> 795 рублей.</w:t>
      </w:r>
    </w:p>
    <w:p w:rsidR="00613FA4" w:rsidRDefault="00613FA4"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F8563D">
        <w:rPr>
          <w:rFonts w:ascii="Times New Roman" w:hAnsi="Times New Roman" w:cs="Times New Roman"/>
          <w:sz w:val="28"/>
          <w:szCs w:val="28"/>
        </w:rPr>
        <w:t xml:space="preserve"> </w:t>
      </w:r>
      <w:r w:rsidR="0033443F">
        <w:rPr>
          <w:rFonts w:ascii="Times New Roman" w:hAnsi="Times New Roman" w:cs="Times New Roman"/>
          <w:sz w:val="28"/>
          <w:szCs w:val="28"/>
        </w:rPr>
        <w:t>В МБДОУ «Детский сад № 4 п</w:t>
      </w:r>
      <w:proofErr w:type="gramStart"/>
      <w:r w:rsidR="0033443F">
        <w:rPr>
          <w:rFonts w:ascii="Times New Roman" w:hAnsi="Times New Roman" w:cs="Times New Roman"/>
          <w:sz w:val="28"/>
          <w:szCs w:val="28"/>
        </w:rPr>
        <w:t>.Н</w:t>
      </w:r>
      <w:proofErr w:type="gramEnd"/>
      <w:r w:rsidR="0033443F">
        <w:rPr>
          <w:rFonts w:ascii="Times New Roman" w:hAnsi="Times New Roman" w:cs="Times New Roman"/>
          <w:sz w:val="28"/>
          <w:szCs w:val="28"/>
        </w:rPr>
        <w:t>иколаевка» на момент проведения проверки заключено 15 муниципальных кон</w:t>
      </w:r>
      <w:r w:rsidR="00AC54D4">
        <w:rPr>
          <w:rFonts w:ascii="Times New Roman" w:hAnsi="Times New Roman" w:cs="Times New Roman"/>
          <w:sz w:val="28"/>
          <w:szCs w:val="28"/>
        </w:rPr>
        <w:t>трактов с единственным поставщиком</w:t>
      </w:r>
      <w:r w:rsidR="00515133">
        <w:rPr>
          <w:rFonts w:ascii="Times New Roman" w:hAnsi="Times New Roman" w:cs="Times New Roman"/>
          <w:sz w:val="28"/>
          <w:szCs w:val="28"/>
        </w:rPr>
        <w:t xml:space="preserve"> (оказание услуг связи; дератизация; водоснабжени</w:t>
      </w:r>
      <w:r w:rsidR="00CA756D">
        <w:rPr>
          <w:rFonts w:ascii="Times New Roman" w:hAnsi="Times New Roman" w:cs="Times New Roman"/>
          <w:sz w:val="28"/>
          <w:szCs w:val="28"/>
        </w:rPr>
        <w:t>е</w:t>
      </w:r>
      <w:r w:rsidR="00931AC9">
        <w:rPr>
          <w:rFonts w:ascii="Times New Roman" w:hAnsi="Times New Roman" w:cs="Times New Roman"/>
          <w:sz w:val="28"/>
          <w:szCs w:val="28"/>
        </w:rPr>
        <w:t>,</w:t>
      </w:r>
      <w:r w:rsidR="00CA756D">
        <w:rPr>
          <w:rFonts w:ascii="Times New Roman" w:hAnsi="Times New Roman" w:cs="Times New Roman"/>
          <w:sz w:val="28"/>
          <w:szCs w:val="28"/>
        </w:rPr>
        <w:t xml:space="preserve"> водоотведение; энергоснабжение</w:t>
      </w:r>
      <w:r w:rsidR="003264EA">
        <w:rPr>
          <w:rFonts w:ascii="Times New Roman" w:hAnsi="Times New Roman" w:cs="Times New Roman"/>
          <w:sz w:val="28"/>
          <w:szCs w:val="28"/>
        </w:rPr>
        <w:t xml:space="preserve">; мед. осмотр и </w:t>
      </w:r>
      <w:proofErr w:type="spellStart"/>
      <w:r w:rsidR="003264EA">
        <w:rPr>
          <w:rFonts w:ascii="Times New Roman" w:hAnsi="Times New Roman" w:cs="Times New Roman"/>
          <w:sz w:val="28"/>
          <w:szCs w:val="28"/>
        </w:rPr>
        <w:t>т.д</w:t>
      </w:r>
      <w:proofErr w:type="spellEnd"/>
      <w:r w:rsidR="003264EA">
        <w:rPr>
          <w:rFonts w:ascii="Times New Roman" w:hAnsi="Times New Roman" w:cs="Times New Roman"/>
          <w:sz w:val="28"/>
          <w:szCs w:val="28"/>
        </w:rPr>
        <w:t>).</w:t>
      </w:r>
      <w:r w:rsidR="00AC54D4">
        <w:rPr>
          <w:rFonts w:ascii="Times New Roman" w:hAnsi="Times New Roman" w:cs="Times New Roman"/>
          <w:sz w:val="28"/>
          <w:szCs w:val="28"/>
        </w:rPr>
        <w:t xml:space="preserve"> При заключении контрактов цена контрактов не указана. Нет возможности проверить планируемый объем закупок на 2016 год. Согласно смете расходов на 1 января 2016 года объем лимитов бюджетных обязательств на 2016 год составляет 11445,1500 тыс. рублей, из них совокупный объем закупок на 2016 год составляет 1095,12 тыс</w:t>
      </w:r>
      <w:proofErr w:type="gramStart"/>
      <w:r w:rsidR="00AC54D4">
        <w:rPr>
          <w:rFonts w:ascii="Times New Roman" w:hAnsi="Times New Roman" w:cs="Times New Roman"/>
          <w:sz w:val="28"/>
          <w:szCs w:val="28"/>
        </w:rPr>
        <w:t>.р</w:t>
      </w:r>
      <w:proofErr w:type="gramEnd"/>
      <w:r w:rsidR="00AC54D4">
        <w:rPr>
          <w:rFonts w:ascii="Times New Roman" w:hAnsi="Times New Roman" w:cs="Times New Roman"/>
          <w:sz w:val="28"/>
          <w:szCs w:val="28"/>
        </w:rPr>
        <w:t>уб.</w:t>
      </w:r>
    </w:p>
    <w:p w:rsidR="003264EA" w:rsidRDefault="003264EA" w:rsidP="003264EA">
      <w:pPr>
        <w:spacing w:line="240" w:lineRule="auto"/>
        <w:jc w:val="both"/>
        <w:rPr>
          <w:rFonts w:ascii="Times New Roman" w:hAnsi="Times New Roman" w:cs="Times New Roman"/>
          <w:sz w:val="28"/>
          <w:szCs w:val="28"/>
        </w:rPr>
      </w:pPr>
      <w:r>
        <w:rPr>
          <w:rFonts w:ascii="Times New Roman" w:hAnsi="Times New Roman" w:cs="Times New Roman"/>
          <w:sz w:val="28"/>
          <w:szCs w:val="28"/>
        </w:rPr>
        <w:tab/>
        <w:t>4. В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CF5451">
        <w:rPr>
          <w:rFonts w:ascii="Times New Roman" w:hAnsi="Times New Roman" w:cs="Times New Roman"/>
          <w:sz w:val="28"/>
          <w:szCs w:val="28"/>
        </w:rPr>
        <w:t xml:space="preserve"> на момент проведения проверки закл</w:t>
      </w:r>
      <w:r w:rsidR="00CA756D">
        <w:rPr>
          <w:rFonts w:ascii="Times New Roman" w:hAnsi="Times New Roman" w:cs="Times New Roman"/>
          <w:sz w:val="28"/>
          <w:szCs w:val="28"/>
        </w:rPr>
        <w:t>ючено 17 муниципальных контрактов</w:t>
      </w:r>
      <w:r w:rsidR="00BF7CE1">
        <w:rPr>
          <w:rFonts w:ascii="Times New Roman" w:hAnsi="Times New Roman" w:cs="Times New Roman"/>
          <w:sz w:val="28"/>
          <w:szCs w:val="28"/>
        </w:rPr>
        <w:t xml:space="preserve"> с единственным поставщиком</w:t>
      </w:r>
      <w:r w:rsidR="00CA756D">
        <w:rPr>
          <w:rFonts w:ascii="Times New Roman" w:hAnsi="Times New Roman" w:cs="Times New Roman"/>
          <w:sz w:val="28"/>
          <w:szCs w:val="28"/>
        </w:rPr>
        <w:t xml:space="preserve"> (оказание</w:t>
      </w:r>
      <w:r w:rsidR="00CF5451">
        <w:rPr>
          <w:rFonts w:ascii="Times New Roman" w:hAnsi="Times New Roman" w:cs="Times New Roman"/>
          <w:sz w:val="28"/>
          <w:szCs w:val="28"/>
        </w:rPr>
        <w:t xml:space="preserve"> услуг охраны с помощью кнопки тревожной сигнализации; изготовление и монтаж металлической лестницы; </w:t>
      </w:r>
      <w:proofErr w:type="spellStart"/>
      <w:r w:rsidR="00CF5451">
        <w:rPr>
          <w:rFonts w:ascii="Times New Roman" w:hAnsi="Times New Roman" w:cs="Times New Roman"/>
          <w:sz w:val="28"/>
          <w:szCs w:val="28"/>
        </w:rPr>
        <w:t>мед.осмотры</w:t>
      </w:r>
      <w:proofErr w:type="spellEnd"/>
      <w:r w:rsidR="00CF5451">
        <w:rPr>
          <w:rFonts w:ascii="Times New Roman" w:hAnsi="Times New Roman" w:cs="Times New Roman"/>
          <w:sz w:val="28"/>
          <w:szCs w:val="28"/>
        </w:rPr>
        <w:t xml:space="preserve">; техническое обслуживание комплекса технических средств </w:t>
      </w:r>
      <w:r w:rsidR="00CF5451">
        <w:rPr>
          <w:rFonts w:ascii="Times New Roman" w:hAnsi="Times New Roman" w:cs="Times New Roman"/>
          <w:sz w:val="28"/>
          <w:szCs w:val="28"/>
        </w:rPr>
        <w:lastRenderedPageBreak/>
        <w:t>охраны; оказание услуг по сервисному обслуживанию приборов и узлов учета</w:t>
      </w:r>
      <w:r w:rsidR="00E90129">
        <w:rPr>
          <w:rFonts w:ascii="Times New Roman" w:hAnsi="Times New Roman" w:cs="Times New Roman"/>
          <w:sz w:val="28"/>
          <w:szCs w:val="28"/>
        </w:rPr>
        <w:t xml:space="preserve"> тепловой энергии и </w:t>
      </w:r>
      <w:proofErr w:type="spellStart"/>
      <w:r w:rsidR="00E90129">
        <w:rPr>
          <w:rFonts w:ascii="Times New Roman" w:hAnsi="Times New Roman" w:cs="Times New Roman"/>
          <w:sz w:val="28"/>
          <w:szCs w:val="28"/>
        </w:rPr>
        <w:t>т.д</w:t>
      </w:r>
      <w:proofErr w:type="spellEnd"/>
      <w:r w:rsidR="00E90129">
        <w:rPr>
          <w:rFonts w:ascii="Times New Roman" w:hAnsi="Times New Roman" w:cs="Times New Roman"/>
          <w:sz w:val="28"/>
          <w:szCs w:val="28"/>
        </w:rPr>
        <w:t>).</w:t>
      </w:r>
    </w:p>
    <w:p w:rsidR="00633B30" w:rsidRPr="00C05BE8" w:rsidRDefault="00633B30"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Определение цены по муниципальным контрактам, заключенным </w:t>
      </w:r>
      <w:proofErr w:type="gramStart"/>
      <w:r>
        <w:rPr>
          <w:rFonts w:ascii="Times New Roman" w:hAnsi="Times New Roman" w:cs="Times New Roman"/>
          <w:sz w:val="28"/>
          <w:szCs w:val="28"/>
        </w:rPr>
        <w:t>согласно Закона</w:t>
      </w:r>
      <w:proofErr w:type="gramEnd"/>
      <w:r>
        <w:rPr>
          <w:rFonts w:ascii="Times New Roman" w:hAnsi="Times New Roman" w:cs="Times New Roman"/>
          <w:sz w:val="28"/>
          <w:szCs w:val="28"/>
        </w:rPr>
        <w:t xml:space="preserve"> № 44 ФЗ проводилось с учетом лимитов бюджетных обязательств на 2016 год. Источник финансирования муниципальных закупок, подлежащих проверке, бюджет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 xml:space="preserve"> </w:t>
      </w: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CA756D">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663075"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r w:rsidR="00663075">
        <w:rPr>
          <w:rFonts w:ascii="Times New Roman" w:hAnsi="Times New Roman" w:cs="Times New Roman"/>
          <w:sz w:val="28"/>
          <w:szCs w:val="28"/>
        </w:rPr>
        <w:t>-дата утверждения плана-графика не соответствует нормативному документу, утверждающему данный план-график</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C05BE8" w:rsidRDefault="00B45FF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-извещения</w:t>
      </w:r>
      <w:r w:rsidR="00C05BE8">
        <w:rPr>
          <w:rFonts w:ascii="Times New Roman" w:hAnsi="Times New Roman" w:cs="Times New Roman"/>
          <w:sz w:val="28"/>
          <w:szCs w:val="28"/>
        </w:rPr>
        <w:t xml:space="preserve"> о проведении закупки у единственного поставщика (подрядчика</w:t>
      </w:r>
      <w:r w:rsidR="00DD3C23">
        <w:rPr>
          <w:rFonts w:ascii="Times New Roman" w:hAnsi="Times New Roman" w:cs="Times New Roman"/>
          <w:sz w:val="28"/>
          <w:szCs w:val="28"/>
        </w:rPr>
        <w:t>, исполнителя) для проверки предоставлены без указания номера и даты их публикации, что не дает возможность проверить сроки их формирования</w:t>
      </w:r>
      <w:r w:rsidR="001C7B43">
        <w:rPr>
          <w:rFonts w:ascii="Times New Roman" w:hAnsi="Times New Roman" w:cs="Times New Roman"/>
          <w:sz w:val="28"/>
          <w:szCs w:val="28"/>
        </w:rPr>
        <w:t xml:space="preserve"> (</w:t>
      </w:r>
      <w:r w:rsidR="001C7B43" w:rsidRPr="00C05BE8">
        <w:rPr>
          <w:rFonts w:ascii="Times New Roman" w:hAnsi="Times New Roman" w:cs="Times New Roman"/>
          <w:sz w:val="28"/>
          <w:szCs w:val="28"/>
        </w:rPr>
        <w:t>МКУ «ЦХУ»)</w:t>
      </w:r>
      <w:r w:rsidR="00DD3C23">
        <w:rPr>
          <w:rFonts w:ascii="Times New Roman" w:hAnsi="Times New Roman" w:cs="Times New Roman"/>
          <w:sz w:val="28"/>
          <w:szCs w:val="28"/>
        </w:rPr>
        <w:t>;</w:t>
      </w:r>
    </w:p>
    <w:p w:rsidR="00A746B8" w:rsidRDefault="00DD3C2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w:t>
      </w:r>
      <w:r w:rsidR="00931AC9">
        <w:rPr>
          <w:rFonts w:ascii="Times New Roman" w:hAnsi="Times New Roman" w:cs="Times New Roman"/>
          <w:sz w:val="28"/>
          <w:szCs w:val="28"/>
        </w:rPr>
        <w:t xml:space="preserve"> со</w:t>
      </w:r>
      <w:r w:rsidR="00931AC9" w:rsidRPr="00931AC9">
        <w:rPr>
          <w:rFonts w:ascii="Times New Roman" w:hAnsi="Times New Roman" w:cs="Times New Roman"/>
          <w:sz w:val="28"/>
          <w:szCs w:val="28"/>
        </w:rPr>
        <w:t xml:space="preserve"> </w:t>
      </w:r>
      <w:r w:rsidR="00931AC9">
        <w:rPr>
          <w:rFonts w:ascii="Times New Roman" w:hAnsi="Times New Roman" w:cs="Times New Roman"/>
          <w:sz w:val="28"/>
          <w:szCs w:val="28"/>
        </w:rPr>
        <w:t>ст. 93 44-ФЗ</w:t>
      </w:r>
      <w:r>
        <w:rPr>
          <w:rFonts w:ascii="Times New Roman" w:hAnsi="Times New Roman" w:cs="Times New Roman"/>
          <w:sz w:val="28"/>
          <w:szCs w:val="28"/>
        </w:rPr>
        <w:t xml:space="preserve"> муниципальный контракт с един</w:t>
      </w:r>
      <w:r w:rsidR="00B45FF9">
        <w:rPr>
          <w:rFonts w:ascii="Times New Roman" w:hAnsi="Times New Roman" w:cs="Times New Roman"/>
          <w:sz w:val="28"/>
          <w:szCs w:val="28"/>
        </w:rPr>
        <w:t>ственным поставщиком на оказание</w:t>
      </w:r>
      <w:r>
        <w:rPr>
          <w:rFonts w:ascii="Times New Roman" w:hAnsi="Times New Roman" w:cs="Times New Roman"/>
          <w:sz w:val="28"/>
          <w:szCs w:val="28"/>
        </w:rPr>
        <w:t xml:space="preserve"> услуг по продаже электрической энергии заключен по п.1 ч.1. При осуществлении закупки у единственного поставщика</w:t>
      </w:r>
      <w:r w:rsidR="00A746B8">
        <w:rPr>
          <w:rFonts w:ascii="Times New Roman" w:hAnsi="Times New Roman" w:cs="Times New Roman"/>
          <w:sz w:val="28"/>
          <w:szCs w:val="28"/>
        </w:rPr>
        <w:t xml:space="preserve"> в случае</w:t>
      </w:r>
      <w:r w:rsidR="00B45FF9">
        <w:rPr>
          <w:rFonts w:ascii="Times New Roman" w:hAnsi="Times New Roman" w:cs="Times New Roman"/>
          <w:sz w:val="28"/>
          <w:szCs w:val="28"/>
        </w:rPr>
        <w:t>,</w:t>
      </w:r>
      <w:r w:rsidR="00A746B8">
        <w:rPr>
          <w:rFonts w:ascii="Times New Roman" w:hAnsi="Times New Roman" w:cs="Times New Roman"/>
          <w:sz w:val="28"/>
          <w:szCs w:val="28"/>
        </w:rPr>
        <w:t xml:space="preserve"> предусмотренном п.1 ч.1 ст.93</w:t>
      </w:r>
      <w:r w:rsidR="00B45FF9">
        <w:rPr>
          <w:rFonts w:ascii="Times New Roman" w:hAnsi="Times New Roman" w:cs="Times New Roman"/>
          <w:sz w:val="28"/>
          <w:szCs w:val="28"/>
        </w:rPr>
        <w:t>,</w:t>
      </w:r>
      <w:r w:rsidR="00A746B8">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позднее пяти дней до даты заключения контракта. Контрактным управляющим не соблюдены положения данной статьи. В соответствии с 44-ФЗ контракт на предоставление услуг по продаже электрической энергии с ПАО «ДЭК» должен быть заключен в соответствии с п.1 ч.29 ст.93 44-ФЗ. В приказе о заключении муниципального контракта на оказание услуг по продаже электрической энергии от 03.12.2015 № 91 сумма контракта не соответствует заключенному контракту</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A746B8">
        <w:rPr>
          <w:rFonts w:ascii="Times New Roman" w:hAnsi="Times New Roman" w:cs="Times New Roman"/>
          <w:sz w:val="28"/>
          <w:szCs w:val="28"/>
        </w:rPr>
        <w:t>;</w:t>
      </w:r>
    </w:p>
    <w:p w:rsidR="00A746B8"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-нарушены сроки размещения извещения. В соответствии с положением ч.2 ст.93 контрактный управляющий должен разместить извещение в единой информационной системе не позднее</w:t>
      </w:r>
      <w:r w:rsidR="00B45FF9">
        <w:rPr>
          <w:rFonts w:ascii="Times New Roman" w:hAnsi="Times New Roman" w:cs="Times New Roman"/>
          <w:sz w:val="28"/>
          <w:szCs w:val="28"/>
        </w:rPr>
        <w:t>,</w:t>
      </w:r>
      <w:r>
        <w:rPr>
          <w:rFonts w:ascii="Times New Roman" w:hAnsi="Times New Roman" w:cs="Times New Roman"/>
          <w:sz w:val="28"/>
          <w:szCs w:val="28"/>
        </w:rPr>
        <w:t xml:space="preserve"> чем за пять дн</w:t>
      </w:r>
      <w:r w:rsidR="00663075">
        <w:rPr>
          <w:rFonts w:ascii="Times New Roman" w:hAnsi="Times New Roman" w:cs="Times New Roman"/>
          <w:sz w:val="28"/>
          <w:szCs w:val="28"/>
        </w:rPr>
        <w:t xml:space="preserve">ей </w:t>
      </w:r>
      <w:r w:rsidR="00663075">
        <w:rPr>
          <w:rFonts w:ascii="Times New Roman" w:hAnsi="Times New Roman" w:cs="Times New Roman"/>
          <w:sz w:val="28"/>
          <w:szCs w:val="28"/>
        </w:rPr>
        <w:lastRenderedPageBreak/>
        <w:t>до даты заключения контракта</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BF7CE1">
        <w:rPr>
          <w:rFonts w:ascii="Times New Roman" w:hAnsi="Times New Roman" w:cs="Times New Roman"/>
          <w:sz w:val="28"/>
          <w:szCs w:val="28"/>
        </w:rPr>
        <w:t>,</w:t>
      </w:r>
      <w:r w:rsidR="00BF7CE1" w:rsidRPr="00BF7CE1">
        <w:rPr>
          <w:rFonts w:ascii="Times New Roman" w:hAnsi="Times New Roman" w:cs="Times New Roman"/>
          <w:sz w:val="28"/>
          <w:szCs w:val="28"/>
        </w:rPr>
        <w:t xml:space="preserve"> </w:t>
      </w:r>
      <w:r w:rsidR="00BF7CE1">
        <w:rPr>
          <w:rFonts w:ascii="Times New Roman" w:hAnsi="Times New Roman" w:cs="Times New Roman"/>
          <w:sz w:val="28"/>
          <w:szCs w:val="28"/>
        </w:rPr>
        <w:t>МБДОУ «Детский сад № 5 п</w:t>
      </w:r>
      <w:proofErr w:type="gramStart"/>
      <w:r w:rsidR="00BF7CE1">
        <w:rPr>
          <w:rFonts w:ascii="Times New Roman" w:hAnsi="Times New Roman" w:cs="Times New Roman"/>
          <w:sz w:val="28"/>
          <w:szCs w:val="28"/>
        </w:rPr>
        <w:t>.С</w:t>
      </w:r>
      <w:proofErr w:type="gramEnd"/>
      <w:r w:rsidR="00BF7CE1">
        <w:rPr>
          <w:rFonts w:ascii="Times New Roman" w:hAnsi="Times New Roman" w:cs="Times New Roman"/>
          <w:sz w:val="28"/>
          <w:szCs w:val="28"/>
        </w:rPr>
        <w:t>мидович</w:t>
      </w:r>
      <w:r w:rsidR="00931AC9">
        <w:rPr>
          <w:rFonts w:ascii="Times New Roman" w:hAnsi="Times New Roman" w:cs="Times New Roman"/>
          <w:sz w:val="28"/>
          <w:szCs w:val="28"/>
        </w:rPr>
        <w:t>»,</w:t>
      </w:r>
      <w:r w:rsidR="00C36F64" w:rsidRPr="00C36F64">
        <w:rPr>
          <w:rFonts w:ascii="Times New Roman" w:hAnsi="Times New Roman" w:cs="Times New Roman"/>
          <w:sz w:val="28"/>
          <w:szCs w:val="28"/>
        </w:rPr>
        <w:t xml:space="preserve"> </w:t>
      </w:r>
      <w:r w:rsidR="00C36F64">
        <w:rPr>
          <w:rFonts w:ascii="Times New Roman" w:hAnsi="Times New Roman" w:cs="Times New Roman"/>
          <w:sz w:val="28"/>
          <w:szCs w:val="28"/>
        </w:rPr>
        <w:t>МБДОУ «Детский сад № 4 п.Николаевка»</w:t>
      </w:r>
      <w:r w:rsidR="00BF7CE1">
        <w:rPr>
          <w:rFonts w:ascii="Times New Roman" w:hAnsi="Times New Roman" w:cs="Times New Roman"/>
          <w:sz w:val="28"/>
          <w:szCs w:val="28"/>
        </w:rPr>
        <w:t xml:space="preserve"> </w:t>
      </w:r>
      <w:r w:rsidR="00910A1B" w:rsidRPr="00C05BE8">
        <w:rPr>
          <w:rFonts w:ascii="Times New Roman" w:hAnsi="Times New Roman" w:cs="Times New Roman"/>
          <w:sz w:val="28"/>
          <w:szCs w:val="28"/>
        </w:rPr>
        <w:t>)</w:t>
      </w:r>
      <w:r w:rsidR="00663075">
        <w:rPr>
          <w:rFonts w:ascii="Times New Roman" w:hAnsi="Times New Roman" w:cs="Times New Roman"/>
          <w:sz w:val="28"/>
          <w:szCs w:val="28"/>
        </w:rPr>
        <w:t>;</w:t>
      </w:r>
    </w:p>
    <w:p w:rsidR="0019162A" w:rsidRDefault="00A746B8"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связи с увольнением с должности специалиста</w:t>
      </w:r>
      <w:r w:rsidR="0019162A">
        <w:rPr>
          <w:rFonts w:ascii="Times New Roman" w:hAnsi="Times New Roman" w:cs="Times New Roman"/>
          <w:sz w:val="28"/>
          <w:szCs w:val="28"/>
        </w:rPr>
        <w:t xml:space="preserve"> 1 категории отдела бухгалтерского обслуживания администрации муниципального района не внесены изменения в приказ № 11 от 12.03.2014 «О создании экспертной комиссии для проведения приобретения товаров, работ услуг для обеспечения нужд муниципального казенного учреждения «Централизованное хозяйственное управление» муниципального образования «</w:t>
      </w:r>
      <w:proofErr w:type="spellStart"/>
      <w:r w:rsidR="0019162A">
        <w:rPr>
          <w:rFonts w:ascii="Times New Roman" w:hAnsi="Times New Roman" w:cs="Times New Roman"/>
          <w:sz w:val="28"/>
          <w:szCs w:val="28"/>
        </w:rPr>
        <w:t>Смидовичский</w:t>
      </w:r>
      <w:proofErr w:type="spellEnd"/>
      <w:r w:rsidR="0019162A">
        <w:rPr>
          <w:rFonts w:ascii="Times New Roman" w:hAnsi="Times New Roman" w:cs="Times New Roman"/>
          <w:sz w:val="28"/>
          <w:szCs w:val="28"/>
        </w:rPr>
        <w:t xml:space="preserve"> муниципальный район» ЕАО</w:t>
      </w:r>
      <w:r w:rsidR="00910A1B">
        <w:rPr>
          <w:rFonts w:ascii="Times New Roman" w:hAnsi="Times New Roman" w:cs="Times New Roman"/>
          <w:sz w:val="28"/>
          <w:szCs w:val="28"/>
        </w:rPr>
        <w:t xml:space="preserve"> (</w:t>
      </w:r>
      <w:r w:rsidR="00910A1B" w:rsidRPr="00C05BE8">
        <w:rPr>
          <w:rFonts w:ascii="Times New Roman" w:hAnsi="Times New Roman" w:cs="Times New Roman"/>
          <w:sz w:val="28"/>
          <w:szCs w:val="28"/>
        </w:rPr>
        <w:t>МКУ «ЦХУ»)</w:t>
      </w:r>
      <w:r w:rsidR="00663075">
        <w:rPr>
          <w:rFonts w:ascii="Times New Roman" w:hAnsi="Times New Roman" w:cs="Times New Roman"/>
          <w:sz w:val="28"/>
          <w:szCs w:val="28"/>
        </w:rPr>
        <w:t>;</w:t>
      </w:r>
    </w:p>
    <w:p w:rsidR="00BF7CE1" w:rsidRDefault="0019162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нарушение пункта 2.5 Контракта № 3</w:t>
      </w:r>
      <w:r w:rsidR="00671924">
        <w:rPr>
          <w:rFonts w:ascii="Times New Roman" w:hAnsi="Times New Roman" w:cs="Times New Roman"/>
          <w:sz w:val="28"/>
          <w:szCs w:val="28"/>
        </w:rPr>
        <w:t xml:space="preserve">/2016 от 25 января 2016 года </w:t>
      </w:r>
      <w:r>
        <w:rPr>
          <w:rFonts w:ascii="Times New Roman" w:hAnsi="Times New Roman" w:cs="Times New Roman"/>
          <w:sz w:val="28"/>
          <w:szCs w:val="28"/>
        </w:rPr>
        <w:t>заказчик осуществил оплату без предоставления акта сдачи</w:t>
      </w:r>
      <w:r w:rsidR="00671924">
        <w:rPr>
          <w:rFonts w:ascii="Times New Roman" w:hAnsi="Times New Roman" w:cs="Times New Roman"/>
          <w:sz w:val="28"/>
          <w:szCs w:val="28"/>
        </w:rPr>
        <w:t xml:space="preserve"> приемки услуги</w:t>
      </w:r>
      <w:r w:rsidR="00910A1B">
        <w:rPr>
          <w:rFonts w:ascii="Times New Roman" w:hAnsi="Times New Roman" w:cs="Times New Roman"/>
          <w:sz w:val="28"/>
          <w:szCs w:val="28"/>
        </w:rPr>
        <w:t xml:space="preserve"> (администрация </w:t>
      </w:r>
      <w:proofErr w:type="spellStart"/>
      <w:r w:rsidR="00910A1B">
        <w:rPr>
          <w:rFonts w:ascii="Times New Roman" w:hAnsi="Times New Roman" w:cs="Times New Roman"/>
          <w:sz w:val="28"/>
          <w:szCs w:val="28"/>
        </w:rPr>
        <w:t>Смидовичского</w:t>
      </w:r>
      <w:proofErr w:type="spellEnd"/>
      <w:r w:rsidR="00910A1B">
        <w:rPr>
          <w:rFonts w:ascii="Times New Roman" w:hAnsi="Times New Roman" w:cs="Times New Roman"/>
          <w:sz w:val="28"/>
          <w:szCs w:val="28"/>
        </w:rPr>
        <w:t xml:space="preserve"> муниципального района)</w:t>
      </w:r>
      <w:r w:rsidR="00BF7CE1">
        <w:rPr>
          <w:rFonts w:ascii="Times New Roman" w:hAnsi="Times New Roman" w:cs="Times New Roman"/>
          <w:sz w:val="28"/>
          <w:szCs w:val="28"/>
        </w:rPr>
        <w:t>;</w:t>
      </w:r>
    </w:p>
    <w:p w:rsidR="00BF7CE1" w:rsidRDefault="00BF7CE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-нарушен п.2 ст.34 № 44-ФЗ- при заключении контракта не соблюдается обязательное условие о том, что цена контракта является твердой и определяется на весь срок исполнения контракта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931AC9">
        <w:rPr>
          <w:rFonts w:ascii="Times New Roman" w:hAnsi="Times New Roman" w:cs="Times New Roman"/>
          <w:sz w:val="28"/>
          <w:szCs w:val="28"/>
        </w:rPr>
        <w:t>»</w:t>
      </w:r>
      <w:r>
        <w:rPr>
          <w:rFonts w:ascii="Times New Roman" w:hAnsi="Times New Roman" w:cs="Times New Roman"/>
          <w:sz w:val="28"/>
          <w:szCs w:val="28"/>
        </w:rPr>
        <w:t>)</w:t>
      </w:r>
    </w:p>
    <w:p w:rsidR="00A746B8" w:rsidRDefault="00BF7CE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w:t>
      </w:r>
      <w:r w:rsidR="0019162A">
        <w:rPr>
          <w:rFonts w:ascii="Times New Roman" w:hAnsi="Times New Roman" w:cs="Times New Roman"/>
          <w:sz w:val="28"/>
          <w:szCs w:val="28"/>
        </w:rPr>
        <w:t xml:space="preserve">  </w:t>
      </w:r>
      <w:r w:rsidR="008801AD">
        <w:rPr>
          <w:rFonts w:ascii="Times New Roman" w:hAnsi="Times New Roman" w:cs="Times New Roman"/>
          <w:sz w:val="28"/>
          <w:szCs w:val="28"/>
        </w:rPr>
        <w:t>нарушены условия п.5.1 контракта от 31.12.2015 № 2584 по продаже электрической энергии, цена контракта не указана. Произведена оплата без подтверждающих документов для оплаты. В платежном поручении в назначении платежа указанный договор не соответствует указанному выше</w:t>
      </w:r>
      <w:r w:rsidR="00280DD3">
        <w:rPr>
          <w:rFonts w:ascii="Times New Roman" w:hAnsi="Times New Roman" w:cs="Times New Roman"/>
          <w:sz w:val="28"/>
          <w:szCs w:val="28"/>
        </w:rPr>
        <w:t xml:space="preserve"> (</w:t>
      </w:r>
      <w:r w:rsidR="005D42AF">
        <w:rPr>
          <w:rFonts w:ascii="Times New Roman" w:hAnsi="Times New Roman" w:cs="Times New Roman"/>
          <w:sz w:val="28"/>
          <w:szCs w:val="28"/>
        </w:rPr>
        <w:t>МБДОУ «Детский сад № 5 п</w:t>
      </w:r>
      <w:proofErr w:type="gramStart"/>
      <w:r w:rsidR="005D42AF">
        <w:rPr>
          <w:rFonts w:ascii="Times New Roman" w:hAnsi="Times New Roman" w:cs="Times New Roman"/>
          <w:sz w:val="28"/>
          <w:szCs w:val="28"/>
        </w:rPr>
        <w:t>.С</w:t>
      </w:r>
      <w:proofErr w:type="gramEnd"/>
      <w:r w:rsidR="005D42AF">
        <w:rPr>
          <w:rFonts w:ascii="Times New Roman" w:hAnsi="Times New Roman" w:cs="Times New Roman"/>
          <w:sz w:val="28"/>
          <w:szCs w:val="28"/>
        </w:rPr>
        <w:t>мидович</w:t>
      </w:r>
      <w:r w:rsidR="00931AC9">
        <w:rPr>
          <w:rFonts w:ascii="Times New Roman" w:hAnsi="Times New Roman" w:cs="Times New Roman"/>
          <w:sz w:val="28"/>
          <w:szCs w:val="28"/>
        </w:rPr>
        <w:t>»</w:t>
      </w:r>
      <w:r w:rsidR="005D42AF">
        <w:rPr>
          <w:rFonts w:ascii="Times New Roman" w:hAnsi="Times New Roman" w:cs="Times New Roman"/>
          <w:sz w:val="28"/>
          <w:szCs w:val="28"/>
        </w:rPr>
        <w:t>)</w:t>
      </w:r>
      <w:r w:rsidR="008801AD">
        <w:rPr>
          <w:rFonts w:ascii="Times New Roman" w:hAnsi="Times New Roman" w:cs="Times New Roman"/>
          <w:sz w:val="28"/>
          <w:szCs w:val="28"/>
        </w:rPr>
        <w:t>;</w:t>
      </w:r>
    </w:p>
    <w:p w:rsidR="005D42AF" w:rsidRDefault="00B45FF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нарушение</w:t>
      </w:r>
      <w:r w:rsidR="005D42AF">
        <w:rPr>
          <w:rFonts w:ascii="Times New Roman" w:hAnsi="Times New Roman" w:cs="Times New Roman"/>
          <w:sz w:val="28"/>
          <w:szCs w:val="28"/>
        </w:rPr>
        <w:t xml:space="preserve"> п.1.3 контракта от 10 мая 2016 № 140 счет-фактура № 360 от 13.04.2016 г предоставлена ранее подготовленного и заключенного договора (МБДОУ «Детский сад № 5 п</w:t>
      </w:r>
      <w:proofErr w:type="gramStart"/>
      <w:r w:rsidR="005D42AF">
        <w:rPr>
          <w:rFonts w:ascii="Times New Roman" w:hAnsi="Times New Roman" w:cs="Times New Roman"/>
          <w:sz w:val="28"/>
          <w:szCs w:val="28"/>
        </w:rPr>
        <w:t>.С</w:t>
      </w:r>
      <w:proofErr w:type="gramEnd"/>
      <w:r w:rsidR="005D42AF">
        <w:rPr>
          <w:rFonts w:ascii="Times New Roman" w:hAnsi="Times New Roman" w:cs="Times New Roman"/>
          <w:sz w:val="28"/>
          <w:szCs w:val="28"/>
        </w:rPr>
        <w:t>мидович</w:t>
      </w:r>
      <w:r w:rsidR="00C33271">
        <w:rPr>
          <w:rFonts w:ascii="Times New Roman" w:hAnsi="Times New Roman" w:cs="Times New Roman"/>
          <w:sz w:val="28"/>
          <w:szCs w:val="28"/>
        </w:rPr>
        <w:t>»</w:t>
      </w:r>
      <w:r w:rsidR="00282E3B">
        <w:rPr>
          <w:rFonts w:ascii="Times New Roman" w:hAnsi="Times New Roman" w:cs="Times New Roman"/>
          <w:sz w:val="28"/>
          <w:szCs w:val="28"/>
        </w:rPr>
        <w:t>);</w:t>
      </w:r>
    </w:p>
    <w:p w:rsidR="005D42AF" w:rsidRDefault="005D42A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сумма контракта от 14.12.2015 № 10 по услугам пода</w:t>
      </w:r>
      <w:r w:rsidR="00B45FF9">
        <w:rPr>
          <w:rFonts w:ascii="Times New Roman" w:hAnsi="Times New Roman" w:cs="Times New Roman"/>
          <w:sz w:val="28"/>
          <w:szCs w:val="28"/>
        </w:rPr>
        <w:t>чи тепловой энергии на отопление</w:t>
      </w:r>
      <w:r w:rsidR="00C33271">
        <w:rPr>
          <w:rFonts w:ascii="Times New Roman" w:hAnsi="Times New Roman" w:cs="Times New Roman"/>
          <w:sz w:val="28"/>
          <w:szCs w:val="28"/>
        </w:rPr>
        <w:t xml:space="preserve"> помещения </w:t>
      </w:r>
      <w:r>
        <w:rPr>
          <w:rFonts w:ascii="Times New Roman" w:hAnsi="Times New Roman" w:cs="Times New Roman"/>
          <w:sz w:val="28"/>
          <w:szCs w:val="28"/>
        </w:rPr>
        <w:t xml:space="preserve"> и</w:t>
      </w:r>
      <w:r w:rsidR="00B45FF9">
        <w:rPr>
          <w:rFonts w:ascii="Times New Roman" w:hAnsi="Times New Roman" w:cs="Times New Roman"/>
          <w:sz w:val="28"/>
          <w:szCs w:val="28"/>
        </w:rPr>
        <w:t xml:space="preserve"> </w:t>
      </w:r>
      <w:r>
        <w:rPr>
          <w:rFonts w:ascii="Times New Roman" w:hAnsi="Times New Roman" w:cs="Times New Roman"/>
          <w:sz w:val="28"/>
          <w:szCs w:val="28"/>
        </w:rPr>
        <w:t xml:space="preserve">помещения </w:t>
      </w:r>
      <w:r w:rsidR="00C33271">
        <w:rPr>
          <w:rFonts w:ascii="Times New Roman" w:hAnsi="Times New Roman" w:cs="Times New Roman"/>
          <w:sz w:val="28"/>
          <w:szCs w:val="28"/>
        </w:rPr>
        <w:t>овощехранилища</w:t>
      </w:r>
      <w:r>
        <w:rPr>
          <w:rFonts w:ascii="Times New Roman" w:hAnsi="Times New Roman" w:cs="Times New Roman"/>
          <w:sz w:val="28"/>
          <w:szCs w:val="28"/>
        </w:rPr>
        <w:t xml:space="preserve"> не соответствует сумме</w:t>
      </w:r>
      <w:r w:rsidR="00B45FF9">
        <w:rPr>
          <w:rFonts w:ascii="Times New Roman" w:hAnsi="Times New Roman" w:cs="Times New Roman"/>
          <w:sz w:val="28"/>
          <w:szCs w:val="28"/>
        </w:rPr>
        <w:t>,</w:t>
      </w:r>
      <w:r>
        <w:rPr>
          <w:rFonts w:ascii="Times New Roman" w:hAnsi="Times New Roman" w:cs="Times New Roman"/>
          <w:sz w:val="28"/>
          <w:szCs w:val="28"/>
        </w:rPr>
        <w:t xml:space="preserve"> запланированной в </w:t>
      </w:r>
      <w:proofErr w:type="spellStart"/>
      <w:proofErr w:type="gramStart"/>
      <w:r>
        <w:rPr>
          <w:rFonts w:ascii="Times New Roman" w:hAnsi="Times New Roman" w:cs="Times New Roman"/>
          <w:sz w:val="28"/>
          <w:szCs w:val="28"/>
        </w:rPr>
        <w:t>плане-закупок</w:t>
      </w:r>
      <w:proofErr w:type="spellEnd"/>
      <w:proofErr w:type="gramEnd"/>
      <w:r>
        <w:rPr>
          <w:rFonts w:ascii="Times New Roman" w:hAnsi="Times New Roman" w:cs="Times New Roman"/>
          <w:sz w:val="28"/>
          <w:szCs w:val="28"/>
        </w:rPr>
        <w:t xml:space="preserve"> и смете расходов на 1 января 2016 года. Контракт заключен без учета лимитов бюджетных обязательств, что является нарушением ст.72 Бюджетного кодекса РФ (МБДОУ «Детский сад № 5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C33271">
        <w:rPr>
          <w:rFonts w:ascii="Times New Roman" w:hAnsi="Times New Roman" w:cs="Times New Roman"/>
          <w:sz w:val="28"/>
          <w:szCs w:val="28"/>
        </w:rPr>
        <w:t>»</w:t>
      </w:r>
      <w:r>
        <w:rPr>
          <w:rFonts w:ascii="Times New Roman" w:hAnsi="Times New Roman" w:cs="Times New Roman"/>
          <w:sz w:val="28"/>
          <w:szCs w:val="28"/>
        </w:rPr>
        <w:t>);</w:t>
      </w:r>
    </w:p>
    <w:p w:rsidR="00C36F64" w:rsidRDefault="00C36F64"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-при заключении контрактов цена контрактов не указана (МБДОУ «Детский сад № 4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МБДОУ «Детский сад № 5 п.Смидович</w:t>
      </w:r>
      <w:r w:rsidR="00C33271">
        <w:rPr>
          <w:rFonts w:ascii="Times New Roman" w:hAnsi="Times New Roman" w:cs="Times New Roman"/>
          <w:sz w:val="28"/>
          <w:szCs w:val="28"/>
        </w:rPr>
        <w:t>»</w:t>
      </w:r>
      <w:r>
        <w:rPr>
          <w:rFonts w:ascii="Times New Roman" w:hAnsi="Times New Roman" w:cs="Times New Roman"/>
          <w:sz w:val="28"/>
          <w:szCs w:val="28"/>
        </w:rPr>
        <w:t>);</w:t>
      </w:r>
    </w:p>
    <w:p w:rsidR="00C36F64" w:rsidRDefault="00C36F64"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-нарушены согласованные условия п.5 контракта</w:t>
      </w:r>
      <w:r w:rsidR="00C5214E">
        <w:rPr>
          <w:rFonts w:ascii="Times New Roman" w:hAnsi="Times New Roman" w:cs="Times New Roman"/>
          <w:sz w:val="28"/>
          <w:szCs w:val="28"/>
        </w:rPr>
        <w:t xml:space="preserve"> б/</w:t>
      </w:r>
      <w:proofErr w:type="spellStart"/>
      <w:r w:rsidR="00C5214E">
        <w:rPr>
          <w:rFonts w:ascii="Times New Roman" w:hAnsi="Times New Roman" w:cs="Times New Roman"/>
          <w:sz w:val="28"/>
          <w:szCs w:val="28"/>
        </w:rPr>
        <w:t>н</w:t>
      </w:r>
      <w:proofErr w:type="spellEnd"/>
      <w:r w:rsidR="00C5214E">
        <w:rPr>
          <w:rFonts w:ascii="Times New Roman" w:hAnsi="Times New Roman" w:cs="Times New Roman"/>
          <w:sz w:val="28"/>
          <w:szCs w:val="28"/>
        </w:rPr>
        <w:t xml:space="preserve"> от 01.01.2016</w:t>
      </w:r>
      <w:r>
        <w:rPr>
          <w:rFonts w:ascii="Times New Roman" w:hAnsi="Times New Roman" w:cs="Times New Roman"/>
          <w:sz w:val="28"/>
          <w:szCs w:val="28"/>
        </w:rPr>
        <w:t xml:space="preserve"> на поставку продуктов питания, отсутствует приложение 1, </w:t>
      </w:r>
      <w:r w:rsidR="00C5214E">
        <w:rPr>
          <w:rFonts w:ascii="Times New Roman" w:hAnsi="Times New Roman" w:cs="Times New Roman"/>
          <w:sz w:val="28"/>
          <w:szCs w:val="28"/>
        </w:rPr>
        <w:t>нет спецификации к договору, где должна быть указана цена за единицу товара и сумма по контракту</w:t>
      </w:r>
      <w:r w:rsidR="00C5214E" w:rsidRPr="00C5214E">
        <w:rPr>
          <w:rFonts w:ascii="Times New Roman" w:hAnsi="Times New Roman" w:cs="Times New Roman"/>
          <w:sz w:val="28"/>
          <w:szCs w:val="28"/>
        </w:rPr>
        <w:t xml:space="preserve"> </w:t>
      </w:r>
      <w:r w:rsidR="00C5214E">
        <w:rPr>
          <w:rFonts w:ascii="Times New Roman" w:hAnsi="Times New Roman" w:cs="Times New Roman"/>
          <w:sz w:val="28"/>
          <w:szCs w:val="28"/>
        </w:rPr>
        <w:t>(МБДОУ «Детский сад № 4 п</w:t>
      </w:r>
      <w:proofErr w:type="gramStart"/>
      <w:r w:rsidR="00C5214E">
        <w:rPr>
          <w:rFonts w:ascii="Times New Roman" w:hAnsi="Times New Roman" w:cs="Times New Roman"/>
          <w:sz w:val="28"/>
          <w:szCs w:val="28"/>
        </w:rPr>
        <w:t>.Н</w:t>
      </w:r>
      <w:proofErr w:type="gramEnd"/>
      <w:r w:rsidR="00C5214E">
        <w:rPr>
          <w:rFonts w:ascii="Times New Roman" w:hAnsi="Times New Roman" w:cs="Times New Roman"/>
          <w:sz w:val="28"/>
          <w:szCs w:val="28"/>
        </w:rPr>
        <w:t>иколаевка»);</w:t>
      </w:r>
    </w:p>
    <w:p w:rsidR="00C5214E" w:rsidRDefault="00C5214E" w:rsidP="00C36F64">
      <w:pPr>
        <w:spacing w:line="240" w:lineRule="auto"/>
        <w:jc w:val="both"/>
        <w:rPr>
          <w:rFonts w:ascii="Times New Roman" w:hAnsi="Times New Roman" w:cs="Times New Roman"/>
          <w:sz w:val="28"/>
          <w:szCs w:val="28"/>
        </w:rPr>
      </w:pPr>
      <w:r>
        <w:rPr>
          <w:rFonts w:ascii="Times New Roman" w:hAnsi="Times New Roman" w:cs="Times New Roman"/>
          <w:sz w:val="28"/>
          <w:szCs w:val="28"/>
        </w:rPr>
        <w:tab/>
        <w:t>- в нарушении п.7 ст.94 44-ФЗ отсутствуют подписи членов комиссии в акте приемки экспертизы выполнения контракта от 01.01.2016 б/</w:t>
      </w:r>
      <w:proofErr w:type="spellStart"/>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 xml:space="preserve"> с ИП «</w:t>
      </w:r>
      <w:proofErr w:type="spellStart"/>
      <w:r>
        <w:rPr>
          <w:rFonts w:ascii="Times New Roman" w:hAnsi="Times New Roman" w:cs="Times New Roman"/>
          <w:sz w:val="28"/>
          <w:szCs w:val="28"/>
        </w:rPr>
        <w:t>Нетбай</w:t>
      </w:r>
      <w:proofErr w:type="spellEnd"/>
      <w:r>
        <w:rPr>
          <w:rFonts w:ascii="Times New Roman" w:hAnsi="Times New Roman" w:cs="Times New Roman"/>
          <w:sz w:val="28"/>
          <w:szCs w:val="28"/>
        </w:rPr>
        <w:t xml:space="preserve"> И.В»</w:t>
      </w:r>
      <w:r w:rsidR="00570185">
        <w:rPr>
          <w:rFonts w:ascii="Times New Roman" w:hAnsi="Times New Roman" w:cs="Times New Roman"/>
          <w:sz w:val="28"/>
          <w:szCs w:val="28"/>
        </w:rPr>
        <w:t xml:space="preserve"> </w:t>
      </w:r>
    </w:p>
    <w:p w:rsidR="00C36F64" w:rsidRPr="00C05BE8" w:rsidRDefault="00C36F64" w:rsidP="00C05BE8">
      <w:pPr>
        <w:spacing w:line="240" w:lineRule="auto"/>
        <w:jc w:val="both"/>
        <w:rPr>
          <w:rFonts w:ascii="Times New Roman" w:hAnsi="Times New Roman" w:cs="Times New Roman"/>
          <w:sz w:val="28"/>
          <w:szCs w:val="28"/>
        </w:rPr>
      </w:pPr>
    </w:p>
    <w:p w:rsidR="00D26C96" w:rsidRDefault="00D26C96"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lastRenderedPageBreak/>
        <w:tab/>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671924" w:rsidRDefault="0067192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Ю.Ю. </w:t>
      </w:r>
      <w:proofErr w:type="spellStart"/>
      <w:r>
        <w:rPr>
          <w:rFonts w:ascii="Times New Roman" w:hAnsi="Times New Roman" w:cs="Times New Roman"/>
          <w:sz w:val="28"/>
          <w:szCs w:val="28"/>
        </w:rPr>
        <w:t>Куди</w:t>
      </w:r>
      <w:r w:rsidR="00291185">
        <w:rPr>
          <w:rFonts w:ascii="Times New Roman" w:hAnsi="Times New Roman" w:cs="Times New Roman"/>
          <w:sz w:val="28"/>
          <w:szCs w:val="28"/>
        </w:rPr>
        <w:t>ш</w:t>
      </w:r>
      <w:proofErr w:type="spellEnd"/>
    </w:p>
    <w:p w:rsidR="002D4097" w:rsidRDefault="002D4097" w:rsidP="00C05BE8">
      <w:pPr>
        <w:spacing w:line="240" w:lineRule="auto"/>
        <w:jc w:val="both"/>
        <w:rPr>
          <w:rFonts w:ascii="Times New Roman" w:hAnsi="Times New Roman" w:cs="Times New Roman"/>
          <w:sz w:val="24"/>
          <w:szCs w:val="24"/>
        </w:rPr>
      </w:pPr>
    </w:p>
    <w:p w:rsidR="002D4097" w:rsidRDefault="002D4097" w:rsidP="00C05BE8">
      <w:pPr>
        <w:spacing w:line="240" w:lineRule="auto"/>
        <w:jc w:val="both"/>
        <w:rPr>
          <w:rFonts w:ascii="Times New Roman" w:hAnsi="Times New Roman" w:cs="Times New Roman"/>
          <w:sz w:val="24"/>
          <w:szCs w:val="24"/>
        </w:rPr>
      </w:pPr>
    </w:p>
    <w:p w:rsidR="002D4097" w:rsidRDefault="002D4097"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C33271" w:rsidRDefault="00C33271"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20D02"/>
    <w:rsid w:val="0005601F"/>
    <w:rsid w:val="00057333"/>
    <w:rsid w:val="00091DE3"/>
    <w:rsid w:val="000A2A7A"/>
    <w:rsid w:val="000B5F7C"/>
    <w:rsid w:val="00167CE8"/>
    <w:rsid w:val="0019162A"/>
    <w:rsid w:val="001C7B43"/>
    <w:rsid w:val="002064AE"/>
    <w:rsid w:val="002567EF"/>
    <w:rsid w:val="00280DD3"/>
    <w:rsid w:val="00282E3B"/>
    <w:rsid w:val="00291185"/>
    <w:rsid w:val="002D16F4"/>
    <w:rsid w:val="002D2588"/>
    <w:rsid w:val="002D4097"/>
    <w:rsid w:val="003264EA"/>
    <w:rsid w:val="00333EB0"/>
    <w:rsid w:val="0033443F"/>
    <w:rsid w:val="00345129"/>
    <w:rsid w:val="00372379"/>
    <w:rsid w:val="00385BDE"/>
    <w:rsid w:val="0048040B"/>
    <w:rsid w:val="00505AF0"/>
    <w:rsid w:val="00515133"/>
    <w:rsid w:val="00570185"/>
    <w:rsid w:val="00570E31"/>
    <w:rsid w:val="005D42AF"/>
    <w:rsid w:val="00613FA4"/>
    <w:rsid w:val="00633B30"/>
    <w:rsid w:val="00663075"/>
    <w:rsid w:val="00671924"/>
    <w:rsid w:val="006B0B93"/>
    <w:rsid w:val="007804B9"/>
    <w:rsid w:val="007C70E4"/>
    <w:rsid w:val="00823170"/>
    <w:rsid w:val="008314DD"/>
    <w:rsid w:val="00867044"/>
    <w:rsid w:val="008801AD"/>
    <w:rsid w:val="008A0B3F"/>
    <w:rsid w:val="00910A1B"/>
    <w:rsid w:val="009110B7"/>
    <w:rsid w:val="00931AC9"/>
    <w:rsid w:val="00980DAA"/>
    <w:rsid w:val="009A04A4"/>
    <w:rsid w:val="009C768F"/>
    <w:rsid w:val="009D004C"/>
    <w:rsid w:val="00A746B8"/>
    <w:rsid w:val="00AC54D4"/>
    <w:rsid w:val="00B45FF9"/>
    <w:rsid w:val="00B50EBA"/>
    <w:rsid w:val="00BA3958"/>
    <w:rsid w:val="00BF7CE1"/>
    <w:rsid w:val="00C05BE8"/>
    <w:rsid w:val="00C33271"/>
    <w:rsid w:val="00C36F64"/>
    <w:rsid w:val="00C5214E"/>
    <w:rsid w:val="00C819E9"/>
    <w:rsid w:val="00CA6054"/>
    <w:rsid w:val="00CA756D"/>
    <w:rsid w:val="00CF5451"/>
    <w:rsid w:val="00D26C96"/>
    <w:rsid w:val="00D86C8C"/>
    <w:rsid w:val="00D92DAA"/>
    <w:rsid w:val="00DD3C23"/>
    <w:rsid w:val="00E01C95"/>
    <w:rsid w:val="00E90129"/>
    <w:rsid w:val="00F11565"/>
    <w:rsid w:val="00F3393C"/>
    <w:rsid w:val="00F424AD"/>
    <w:rsid w:val="00F64DE0"/>
    <w:rsid w:val="00F8563D"/>
    <w:rsid w:val="00FC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7</cp:revision>
  <cp:lastPrinted>2016-07-07T00:34:00Z</cp:lastPrinted>
  <dcterms:created xsi:type="dcterms:W3CDTF">2016-07-05T23:24:00Z</dcterms:created>
  <dcterms:modified xsi:type="dcterms:W3CDTF">2016-07-07T00:35:00Z</dcterms:modified>
</cp:coreProperties>
</file>