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C" w:rsidRDefault="00D43D2C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3D2C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634B8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DF5C27">
        <w:rPr>
          <w:rFonts w:ascii="Times New Roman" w:eastAsia="Times New Roman" w:hAnsi="Times New Roman"/>
          <w:b/>
          <w:sz w:val="28"/>
          <w:szCs w:val="28"/>
        </w:rPr>
        <w:t xml:space="preserve">       Отчет</w:t>
      </w:r>
      <w:r w:rsidRPr="00D43D2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3D2C" w:rsidRPr="00380DB1" w:rsidRDefault="00D43D2C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2E29F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42183">
        <w:rPr>
          <w:rFonts w:ascii="Times New Roman" w:eastAsia="Times New Roman" w:hAnsi="Times New Roman"/>
          <w:sz w:val="28"/>
          <w:szCs w:val="28"/>
        </w:rPr>
        <w:t xml:space="preserve">  </w:t>
      </w:r>
      <w:r w:rsidR="002E29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DB1">
        <w:rPr>
          <w:rFonts w:ascii="Times New Roman" w:eastAsia="Times New Roman" w:hAnsi="Times New Roman"/>
          <w:b/>
          <w:sz w:val="28"/>
          <w:szCs w:val="28"/>
        </w:rPr>
        <w:t xml:space="preserve">о проведенных проверках финансовым отделом </w:t>
      </w:r>
    </w:p>
    <w:p w:rsidR="00D43D2C" w:rsidRPr="00380DB1" w:rsidRDefault="00342183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0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3D2C" w:rsidRPr="00380DB1">
        <w:rPr>
          <w:rFonts w:ascii="Times New Roman" w:eastAsia="Times New Roman" w:hAnsi="Times New Roman"/>
          <w:b/>
          <w:sz w:val="28"/>
          <w:szCs w:val="28"/>
        </w:rPr>
        <w:t>администрации   Смидовичского муниципального района</w:t>
      </w:r>
      <w:r w:rsidR="0060740B" w:rsidRPr="00380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3D2C" w:rsidRPr="00380DB1">
        <w:rPr>
          <w:rFonts w:ascii="Times New Roman" w:eastAsia="Times New Roman" w:hAnsi="Times New Roman"/>
          <w:b/>
          <w:sz w:val="28"/>
          <w:szCs w:val="28"/>
        </w:rPr>
        <w:t xml:space="preserve"> за  2018</w:t>
      </w:r>
      <w:r w:rsidR="00A31B3C" w:rsidRPr="00380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3D2C" w:rsidRPr="00380DB1">
        <w:rPr>
          <w:rFonts w:ascii="Times New Roman" w:eastAsia="Times New Roman" w:hAnsi="Times New Roman"/>
          <w:b/>
          <w:sz w:val="28"/>
          <w:szCs w:val="28"/>
        </w:rPr>
        <w:t>год.</w:t>
      </w:r>
    </w:p>
    <w:p w:rsidR="00E634B8" w:rsidRPr="00380DB1" w:rsidRDefault="00E634B8" w:rsidP="003421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D2C" w:rsidRPr="00E634B8" w:rsidRDefault="00D43D2C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34B8" w:rsidRPr="00E634B8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финансового </w:t>
      </w:r>
      <w:proofErr w:type="gramStart"/>
      <w:r w:rsidR="00E634B8" w:rsidRPr="00E634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634B8" w:rsidRPr="00E634B8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на основании плана по осуществлению внутреннего муниципального финансового контроля в финансово-бюджетной сфере на 2018 год, утвержденного приказом финансового отдела от 21.12.2017 № 72</w:t>
      </w: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906C6" w:rsidRDefault="003346E8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5E0190" w:rsidRPr="00E634B8">
        <w:rPr>
          <w:rFonts w:ascii="Times New Roman" w:hAnsi="Times New Roman" w:cs="Times New Roman"/>
          <w:sz w:val="28"/>
          <w:szCs w:val="28"/>
        </w:rPr>
        <w:t xml:space="preserve">  </w:t>
      </w:r>
      <w:r w:rsidR="000D24B6" w:rsidRPr="00E6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83" w:rsidRPr="00E634B8" w:rsidRDefault="00E906C6" w:rsidP="003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034">
        <w:rPr>
          <w:rFonts w:ascii="Times New Roman" w:hAnsi="Times New Roman" w:cs="Times New Roman"/>
          <w:sz w:val="28"/>
          <w:szCs w:val="28"/>
        </w:rPr>
        <w:t>-</w:t>
      </w:r>
      <w:r w:rsidR="00D4360F">
        <w:rPr>
          <w:rFonts w:ascii="Times New Roman" w:hAnsi="Times New Roman" w:cs="Times New Roman"/>
          <w:sz w:val="28"/>
          <w:szCs w:val="28"/>
        </w:rPr>
        <w:t xml:space="preserve">   </w:t>
      </w:r>
      <w:r w:rsidR="005E5983" w:rsidRPr="00E634B8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0A0FF9"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5E5983" w:rsidRPr="00E634B8">
        <w:rPr>
          <w:rFonts w:ascii="Times New Roman" w:hAnsi="Times New Roman" w:cs="Times New Roman"/>
          <w:sz w:val="28"/>
          <w:szCs w:val="28"/>
        </w:rPr>
        <w:t xml:space="preserve"> от 16.03.2018№17 п</w:t>
      </w:r>
      <w:r w:rsidR="00A31B3C" w:rsidRPr="00E634B8">
        <w:rPr>
          <w:rFonts w:ascii="Times New Roman" w:hAnsi="Times New Roman" w:cs="Times New Roman"/>
          <w:sz w:val="28"/>
          <w:szCs w:val="28"/>
        </w:rPr>
        <w:t>роведена  камеральная проверка на предмет соблюдения  бюджетного законодательства  в муниципальном казенном  учреждении «Центральное хозяйственное управление (далее по тексту – МКУ « ЦХУ»)</w:t>
      </w:r>
      <w:r w:rsidR="000A0FF9" w:rsidRPr="00E634B8">
        <w:rPr>
          <w:rFonts w:ascii="Times New Roman" w:hAnsi="Times New Roman" w:cs="Times New Roman"/>
          <w:sz w:val="28"/>
          <w:szCs w:val="28"/>
        </w:rPr>
        <w:t xml:space="preserve"> срок проверки </w:t>
      </w:r>
      <w:r w:rsidR="00A31B3C" w:rsidRPr="00E634B8">
        <w:rPr>
          <w:rFonts w:ascii="Times New Roman" w:hAnsi="Times New Roman" w:cs="Times New Roman"/>
          <w:sz w:val="28"/>
          <w:szCs w:val="28"/>
        </w:rPr>
        <w:t xml:space="preserve"> с 21.03. по 17.04.2018 г.</w:t>
      </w:r>
      <w:r w:rsidR="005E5983"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7B3669" w:rsidRPr="00E634B8">
        <w:rPr>
          <w:rFonts w:ascii="Times New Roman" w:hAnsi="Times New Roman" w:cs="Times New Roman"/>
          <w:sz w:val="28"/>
          <w:szCs w:val="28"/>
        </w:rPr>
        <w:t>проверяемый период  с 01.01.2015</w:t>
      </w:r>
      <w:r w:rsidR="000D24B6"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7B3669" w:rsidRPr="00E634B8">
        <w:rPr>
          <w:rFonts w:ascii="Times New Roman" w:hAnsi="Times New Roman" w:cs="Times New Roman"/>
          <w:sz w:val="28"/>
          <w:szCs w:val="28"/>
        </w:rPr>
        <w:t>по 31.12.2017г.</w:t>
      </w:r>
      <w:r w:rsidR="005E0190" w:rsidRPr="00E634B8">
        <w:rPr>
          <w:rFonts w:ascii="Times New Roman" w:hAnsi="Times New Roman" w:cs="Times New Roman"/>
          <w:sz w:val="28"/>
          <w:szCs w:val="28"/>
        </w:rPr>
        <w:t xml:space="preserve"> По результатом проверки составлен </w:t>
      </w:r>
      <w:r w:rsidR="000D24B6"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F00DA0" w:rsidRPr="00E634B8">
        <w:rPr>
          <w:rFonts w:ascii="Times New Roman" w:hAnsi="Times New Roman" w:cs="Times New Roman"/>
          <w:sz w:val="28"/>
          <w:szCs w:val="28"/>
        </w:rPr>
        <w:t>А</w:t>
      </w:r>
      <w:r w:rsidR="005E0190" w:rsidRPr="00E634B8">
        <w:rPr>
          <w:rFonts w:ascii="Times New Roman" w:hAnsi="Times New Roman" w:cs="Times New Roman"/>
          <w:sz w:val="28"/>
          <w:szCs w:val="28"/>
        </w:rPr>
        <w:t>кт</w:t>
      </w:r>
      <w:r w:rsidR="00F00DA0"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5E0190" w:rsidRPr="00E634B8">
        <w:rPr>
          <w:rFonts w:ascii="Times New Roman" w:hAnsi="Times New Roman" w:cs="Times New Roman"/>
          <w:sz w:val="28"/>
          <w:szCs w:val="28"/>
        </w:rPr>
        <w:t xml:space="preserve"> от 17.04.2018 б/н.</w:t>
      </w:r>
    </w:p>
    <w:p w:rsidR="00D43D2C" w:rsidRPr="00E634B8" w:rsidRDefault="000D24B6" w:rsidP="0034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5983" w:rsidRPr="00E634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D2C" w:rsidRPr="00E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4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6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 выявлено следующее:</w:t>
      </w:r>
    </w:p>
    <w:p w:rsidR="00553533" w:rsidRDefault="000D24B6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2C" w:rsidRPr="00E634B8" w:rsidRDefault="00553533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D43D2C" w:rsidRPr="00E634B8">
        <w:rPr>
          <w:rFonts w:ascii="Times New Roman" w:hAnsi="Times New Roman" w:cs="Times New Roman"/>
          <w:sz w:val="28"/>
          <w:szCs w:val="28"/>
        </w:rPr>
        <w:t xml:space="preserve">1. </w:t>
      </w:r>
      <w:r w:rsidR="00D43D2C"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постановления Госкомстата России от 05.01.2004г.№ 1 </w:t>
      </w:r>
    </w:p>
    <w:p w:rsidR="00D43D2C" w:rsidRPr="00E634B8" w:rsidRDefault="00D43D2C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>«Об утверждении унифицированных форм первичной учетной документации по учету труда и его оплаты»,  в табелях учета рабочего времени работников отсутствует дата  утверждения.</w:t>
      </w:r>
    </w:p>
    <w:p w:rsidR="00D43D2C" w:rsidRPr="00E634B8" w:rsidRDefault="00D43D2C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       2. В нарушение требований постановления Минфина РФ от 31.12.2002 №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ответственности", не во всех договорах о материальной ответственности,  прописана  должность материально ответственного лица. </w:t>
      </w:r>
    </w:p>
    <w:p w:rsidR="00D43D2C" w:rsidRPr="00E634B8" w:rsidRDefault="00D43D2C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64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 w:rsidR="003E0BCD"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 xml:space="preserve">В нарушение требований постановления Госкомстата РФ от 18.08.1998 № 88,(ред. от 03.05.2000)« Об утверждении унифицированных форм </w:t>
      </w:r>
    </w:p>
    <w:p w:rsidR="00D43D2C" w:rsidRPr="00E634B8" w:rsidRDefault="00D43D2C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sz w:val="28"/>
          <w:szCs w:val="28"/>
        </w:rPr>
        <w:t xml:space="preserve">первичной документации по учету кассовых операций, по учету  результатов инвентаризации», не в полном объеме заполнены документы по  инвентаризации. </w:t>
      </w:r>
    </w:p>
    <w:p w:rsidR="00D43D2C" w:rsidRPr="00E634B8" w:rsidRDefault="00553533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D2C" w:rsidRPr="00E634B8">
        <w:rPr>
          <w:rFonts w:ascii="Times New Roman" w:hAnsi="Times New Roman" w:cs="Times New Roman"/>
          <w:sz w:val="28"/>
          <w:szCs w:val="28"/>
        </w:rPr>
        <w:t xml:space="preserve">  4.</w:t>
      </w:r>
      <w:r w:rsidR="003E0BCD">
        <w:rPr>
          <w:rFonts w:ascii="Times New Roman" w:hAnsi="Times New Roman" w:cs="Times New Roman"/>
          <w:sz w:val="28"/>
          <w:szCs w:val="28"/>
        </w:rPr>
        <w:t xml:space="preserve"> </w:t>
      </w:r>
      <w:r w:rsidR="00D43D2C" w:rsidRPr="00E634B8">
        <w:rPr>
          <w:rFonts w:ascii="Times New Roman" w:hAnsi="Times New Roman" w:cs="Times New Roman"/>
          <w:sz w:val="28"/>
          <w:szCs w:val="28"/>
        </w:rPr>
        <w:t xml:space="preserve">На момент окончания проверке выявленные нарушения и недостатки устранены. </w:t>
      </w:r>
    </w:p>
    <w:p w:rsidR="00D43D2C" w:rsidRPr="00E634B8" w:rsidRDefault="00D43D2C" w:rsidP="003421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2C" w:rsidRPr="00E634B8" w:rsidRDefault="00D43D2C" w:rsidP="003421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2C" w:rsidRPr="00E634B8" w:rsidRDefault="00D43D2C" w:rsidP="003421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2C" w:rsidRPr="00E634B8" w:rsidRDefault="00D43D2C" w:rsidP="003421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2C" w:rsidRPr="00E634B8" w:rsidRDefault="00D43D2C" w:rsidP="003421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2C" w:rsidRPr="00E603CD" w:rsidRDefault="00F319EB" w:rsidP="003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3F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4B8">
        <w:rPr>
          <w:rFonts w:ascii="Times New Roman" w:hAnsi="Times New Roman" w:cs="Times New Roman"/>
          <w:sz w:val="28"/>
          <w:szCs w:val="28"/>
        </w:rPr>
        <w:t xml:space="preserve">На основании приказа  от </w:t>
      </w:r>
      <w:r w:rsidR="00B63F03">
        <w:rPr>
          <w:rFonts w:ascii="Times New Roman" w:hAnsi="Times New Roman" w:cs="Times New Roman"/>
          <w:sz w:val="28"/>
          <w:szCs w:val="28"/>
        </w:rPr>
        <w:t>20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B63F03">
        <w:rPr>
          <w:rFonts w:ascii="Times New Roman" w:hAnsi="Times New Roman" w:cs="Times New Roman"/>
          <w:sz w:val="28"/>
          <w:szCs w:val="28"/>
        </w:rPr>
        <w:t>4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 w:rsidR="002B5CBB"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>2018№</w:t>
      </w:r>
      <w:r w:rsidR="00B63F03">
        <w:rPr>
          <w:rFonts w:ascii="Times New Roman" w:hAnsi="Times New Roman" w:cs="Times New Roman"/>
          <w:sz w:val="28"/>
          <w:szCs w:val="28"/>
        </w:rPr>
        <w:t>21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проведена  камеральная проверка на предмет соблюдения  </w:t>
      </w:r>
      <w:r w:rsidR="00B63F03">
        <w:rPr>
          <w:rFonts w:ascii="Times New Roman" w:hAnsi="Times New Roman" w:cs="Times New Roman"/>
          <w:sz w:val="28"/>
          <w:szCs w:val="28"/>
        </w:rPr>
        <w:t xml:space="preserve">целенаправленности  и эффективности использования бюджетных средств  выделенных на реализацию  муниципальной  программы «Профилактика правонарушений и преступлений на территории муниципального образования </w:t>
      </w:r>
      <w:r w:rsidR="007A4EC0">
        <w:rPr>
          <w:rFonts w:ascii="Times New Roman" w:hAnsi="Times New Roman" w:cs="Times New Roman"/>
          <w:sz w:val="28"/>
          <w:szCs w:val="28"/>
        </w:rPr>
        <w:t xml:space="preserve"> </w:t>
      </w:r>
      <w:r w:rsidR="00B63F03">
        <w:rPr>
          <w:rFonts w:ascii="Times New Roman" w:hAnsi="Times New Roman" w:cs="Times New Roman"/>
          <w:sz w:val="28"/>
          <w:szCs w:val="28"/>
        </w:rPr>
        <w:t>«Смидовичский муниципальный район» ЕАО на 2017г</w:t>
      </w:r>
      <w:r w:rsidRPr="00E634B8">
        <w:rPr>
          <w:rFonts w:ascii="Times New Roman" w:hAnsi="Times New Roman" w:cs="Times New Roman"/>
          <w:sz w:val="28"/>
          <w:szCs w:val="28"/>
        </w:rPr>
        <w:t>о</w:t>
      </w:r>
      <w:r w:rsidR="00B63F03">
        <w:rPr>
          <w:rFonts w:ascii="Times New Roman" w:hAnsi="Times New Roman" w:cs="Times New Roman"/>
          <w:sz w:val="28"/>
          <w:szCs w:val="28"/>
        </w:rPr>
        <w:t xml:space="preserve">д </w:t>
      </w:r>
      <w:r w:rsidR="007A4E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района, в Отделе образования администрации, в Управлении сельского хозяйства администрации </w:t>
      </w:r>
      <w:r w:rsidRPr="00E634B8">
        <w:rPr>
          <w:rFonts w:ascii="Times New Roman" w:hAnsi="Times New Roman" w:cs="Times New Roman"/>
          <w:sz w:val="28"/>
          <w:szCs w:val="28"/>
        </w:rPr>
        <w:t xml:space="preserve">срок проверки  с </w:t>
      </w:r>
      <w:r w:rsidR="002B5CBB">
        <w:rPr>
          <w:rFonts w:ascii="Times New Roman" w:hAnsi="Times New Roman" w:cs="Times New Roman"/>
          <w:sz w:val="28"/>
          <w:szCs w:val="28"/>
        </w:rPr>
        <w:t>25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2B5CBB">
        <w:rPr>
          <w:rFonts w:ascii="Times New Roman" w:hAnsi="Times New Roman" w:cs="Times New Roman"/>
          <w:sz w:val="28"/>
          <w:szCs w:val="28"/>
        </w:rPr>
        <w:t>4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 w:rsidR="002B5CBB">
        <w:rPr>
          <w:rFonts w:ascii="Times New Roman" w:hAnsi="Times New Roman" w:cs="Times New Roman"/>
          <w:sz w:val="28"/>
          <w:szCs w:val="28"/>
        </w:rPr>
        <w:t>2018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по </w:t>
      </w:r>
      <w:r w:rsidR="002B5CBB">
        <w:rPr>
          <w:rFonts w:ascii="Times New Roman" w:hAnsi="Times New Roman" w:cs="Times New Roman"/>
          <w:sz w:val="28"/>
          <w:szCs w:val="28"/>
        </w:rPr>
        <w:t>18.</w:t>
      </w:r>
      <w:r w:rsidRPr="00E634B8">
        <w:rPr>
          <w:rFonts w:ascii="Times New Roman" w:hAnsi="Times New Roman" w:cs="Times New Roman"/>
          <w:sz w:val="28"/>
          <w:szCs w:val="28"/>
        </w:rPr>
        <w:t>0</w:t>
      </w:r>
      <w:r w:rsidR="002B5CBB">
        <w:rPr>
          <w:rFonts w:ascii="Times New Roman" w:hAnsi="Times New Roman" w:cs="Times New Roman"/>
          <w:sz w:val="28"/>
          <w:szCs w:val="28"/>
        </w:rPr>
        <w:t>5</w:t>
      </w:r>
      <w:r w:rsidRPr="00E634B8">
        <w:rPr>
          <w:rFonts w:ascii="Times New Roman" w:hAnsi="Times New Roman" w:cs="Times New Roman"/>
          <w:sz w:val="28"/>
          <w:szCs w:val="28"/>
        </w:rPr>
        <w:t xml:space="preserve">.2018г. проверяемый период  с 01.01.2015 по 31.12.2017г. </w:t>
      </w:r>
      <w:r w:rsidR="00E603CD"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>По результат</w:t>
      </w:r>
      <w:r w:rsidR="00E603CD">
        <w:rPr>
          <w:rFonts w:ascii="Times New Roman" w:hAnsi="Times New Roman" w:cs="Times New Roman"/>
          <w:sz w:val="28"/>
          <w:szCs w:val="28"/>
        </w:rPr>
        <w:t>а</w:t>
      </w:r>
      <w:r w:rsidRPr="00E634B8">
        <w:rPr>
          <w:rFonts w:ascii="Times New Roman" w:hAnsi="Times New Roman" w:cs="Times New Roman"/>
          <w:sz w:val="28"/>
          <w:szCs w:val="28"/>
        </w:rPr>
        <w:t>м проверки составлен</w:t>
      </w:r>
      <w:r w:rsidR="00D630AE">
        <w:rPr>
          <w:rFonts w:ascii="Times New Roman" w:hAnsi="Times New Roman" w:cs="Times New Roman"/>
          <w:sz w:val="28"/>
          <w:szCs w:val="28"/>
        </w:rPr>
        <w:t>ы</w:t>
      </w:r>
      <w:r w:rsidRPr="00E634B8">
        <w:rPr>
          <w:rFonts w:ascii="Times New Roman" w:hAnsi="Times New Roman" w:cs="Times New Roman"/>
          <w:sz w:val="28"/>
          <w:szCs w:val="28"/>
        </w:rPr>
        <w:t xml:space="preserve">  Акт</w:t>
      </w:r>
      <w:r w:rsidR="00E603CD">
        <w:rPr>
          <w:rFonts w:ascii="Times New Roman" w:hAnsi="Times New Roman" w:cs="Times New Roman"/>
          <w:sz w:val="28"/>
          <w:szCs w:val="28"/>
        </w:rPr>
        <w:t>ы</w:t>
      </w:r>
      <w:r w:rsidRPr="00E634B8">
        <w:rPr>
          <w:rFonts w:ascii="Times New Roman" w:hAnsi="Times New Roman" w:cs="Times New Roman"/>
          <w:sz w:val="28"/>
          <w:szCs w:val="28"/>
        </w:rPr>
        <w:t xml:space="preserve">  от 1</w:t>
      </w:r>
      <w:r w:rsidR="00D630AE">
        <w:rPr>
          <w:rFonts w:ascii="Times New Roman" w:hAnsi="Times New Roman" w:cs="Times New Roman"/>
          <w:sz w:val="28"/>
          <w:szCs w:val="28"/>
        </w:rPr>
        <w:t>8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D630AE">
        <w:rPr>
          <w:rFonts w:ascii="Times New Roman" w:hAnsi="Times New Roman" w:cs="Times New Roman"/>
          <w:sz w:val="28"/>
          <w:szCs w:val="28"/>
        </w:rPr>
        <w:t>5</w:t>
      </w:r>
      <w:r w:rsidRPr="00E634B8">
        <w:rPr>
          <w:rFonts w:ascii="Times New Roman" w:hAnsi="Times New Roman" w:cs="Times New Roman"/>
          <w:sz w:val="28"/>
          <w:szCs w:val="28"/>
        </w:rPr>
        <w:t>.2018 б/н</w:t>
      </w:r>
      <w:r w:rsidR="00D12C0A">
        <w:rPr>
          <w:rFonts w:ascii="Times New Roman" w:hAnsi="Times New Roman" w:cs="Times New Roman"/>
          <w:sz w:val="28"/>
          <w:szCs w:val="28"/>
        </w:rPr>
        <w:t>.</w:t>
      </w:r>
    </w:p>
    <w:p w:rsidR="00C36BD3" w:rsidRPr="00E634B8" w:rsidRDefault="00E603CD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администрации</w:t>
      </w:r>
      <w:r w:rsidRPr="00E634B8">
        <w:rPr>
          <w:rFonts w:ascii="Times New Roman" w:hAnsi="Times New Roman" w:cs="Times New Roman"/>
          <w:b/>
          <w:sz w:val="28"/>
          <w:szCs w:val="28"/>
        </w:rPr>
        <w:t xml:space="preserve"> выявлено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6BD3" w:rsidRPr="00E634B8" w:rsidRDefault="00C36BD3" w:rsidP="0034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>1. Бюджетные средства, выделенные из местного бюджета в размере 195 004 (сто девяносто пять тысяч четыре) рубля 32 копейки на реализацию  муниципальной программы «Профилактика правонарушений и преступлений  на территории  муниципального образования «Смидовичский муниципальный район» Еврейской автономной области на 2017год» отделом использованы  по назначению и в полном объеме, за исключением мероприятия по страхованию школьников, в связи с их перевозкой к образовательным учреждениям Смидовичского района использованы по назначению - остаток средств от утвержденного плана составил 95 рублей 68 копеек.</w:t>
      </w:r>
    </w:p>
    <w:p w:rsidR="00C36BD3" w:rsidRPr="00E634B8" w:rsidRDefault="00B06460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2. Согласно отчету об исполнении  бюджета за 2017 год главного распорядителя на 01.01.2018г., денежные средства в сумме 195004 (сто девяносто пять тысяч четыре) рубля 32 копейки, выделенные Отделу образования  администрации  муниципального района на реализацию Программы «Профилактика  правонарушений  и преступлений  на территории  муниципального  образования «Смидовичский  муниципальный  район» Еврейской  автономной области на 2017год» отображены в доходной и расходной частях бюджета.</w:t>
      </w:r>
    </w:p>
    <w:p w:rsidR="00C36BD3" w:rsidRPr="00E634B8" w:rsidRDefault="00E47C26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0A56"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3. В ходе проверки материалов и документации на предмет соблюдения  целенаправленности и эффективности использования бюджетных средств на выполнение мероприятий по реализации муниципальной программы «Профилактика правонарушений и преступлений на территории муниципального образования «Смидовичский район» на 2017год», выделенных  из  бюджета муниципального образования «Смидовичский муниципальный район» в 2017 году выявлены следующие нарушения: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B8">
        <w:rPr>
          <w:rFonts w:ascii="Times New Roman" w:hAnsi="Times New Roman" w:cs="Times New Roman"/>
          <w:sz w:val="28"/>
          <w:szCs w:val="28"/>
        </w:rPr>
        <w:t>- п. 2 ст. 9  Федерального закона  от 06.12.2011 № 402-ФЗ «О бухгалтерском учете» -  не в полном объеме заполняются  документы, а именно в актах  об оказании услуг отсутствует подпись, должность руководителя  учреждения (акты от 07.04.2017№ 10606; от 05.05.2017 № 12761; от 10.01.2017№ 88; от 07.08.2017№ 18856);.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sz w:val="28"/>
          <w:szCs w:val="28"/>
        </w:rPr>
        <w:t xml:space="preserve">- </w:t>
      </w:r>
      <w:r w:rsidRPr="00E63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первичных учетных документах, предоставляемых  на оплату   </w:t>
      </w: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Акционерным общество «Региональный  навигационный – информационный  </w:t>
      </w:r>
      <w:r w:rsidRPr="00E634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центр Еврейской Автономной Области (АО «НИЦ ЕАО») указан </w:t>
      </w:r>
      <w:r w:rsidRPr="00E634B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от 03.11. 2015 № 29,  что не соответствуют фактически заключенному договору.</w:t>
      </w:r>
    </w:p>
    <w:p w:rsidR="00B42443" w:rsidRDefault="00B42443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10B0" w:rsidRPr="002210B0" w:rsidRDefault="00B42443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2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10B0" w:rsidRPr="00E634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0B0" w:rsidRPr="00E634B8">
        <w:rPr>
          <w:rFonts w:ascii="Times New Roman" w:hAnsi="Times New Roman" w:cs="Times New Roman"/>
          <w:b/>
          <w:sz w:val="28"/>
          <w:szCs w:val="28"/>
        </w:rPr>
        <w:t>результате проверки</w:t>
      </w:r>
      <w:r w:rsidR="002210B0" w:rsidRPr="00221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888" w:rsidRPr="0068288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210B0" w:rsidRPr="002210B0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</w:t>
      </w:r>
      <w:r w:rsidR="0068288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2210B0" w:rsidRPr="00221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Смидовичского муниципального района  </w:t>
      </w:r>
      <w:r w:rsidR="002210B0" w:rsidRPr="002210B0">
        <w:rPr>
          <w:rFonts w:ascii="Times New Roman" w:hAnsi="Times New Roman" w:cs="Times New Roman"/>
          <w:b/>
          <w:sz w:val="28"/>
          <w:szCs w:val="28"/>
        </w:rPr>
        <w:t xml:space="preserve"> выявлено следующее:</w:t>
      </w:r>
    </w:p>
    <w:p w:rsidR="00C36BD3" w:rsidRPr="00E634B8" w:rsidRDefault="00682888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763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Бюджетные средства, предоставленные из местного бюджета в размере 50 000 (пятьдесят  тысяч) рублей на реализацию  муниципальной программы «Профилактика правонарушений и преступлений  на территории  муниципального образования «Смидовичский муниципальный район»  Еврейской автономной области  на 2017год» освоены в полном объеме и по назначению.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     2.</w:t>
      </w:r>
      <w:r w:rsidR="00682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color w:val="000000"/>
          <w:sz w:val="28"/>
          <w:szCs w:val="28"/>
        </w:rPr>
        <w:t>Согласно отчету об исполнении  бюджета за 2017 г. на 01.01.2018г. перечисленные средства в размере 50000 (пятьдесят тысяч) рублей,  Администрацией  Смидовичского муниципального района  отображены в доходной и расходной частях бюджета.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     3. В ходе проверки на предмет соблюдения  целенаправленности и эффективности использования бюджетных средств на выполнение мероприятий по реализации муниципальной программы «Профилактика правонарушений и преступлений на территории муниципального образования «Смидовичский район» на 2017год», выделенных из бюджета муниципального образования «Смидовичский муниципальный район» в 2017году, нарушений не выявлено.</w:t>
      </w:r>
    </w:p>
    <w:p w:rsidR="00C36BD3" w:rsidRPr="00E634B8" w:rsidRDefault="00C36BD3" w:rsidP="003421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BD3" w:rsidRPr="00CF6430" w:rsidRDefault="00CF6430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34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b/>
          <w:sz w:val="28"/>
          <w:szCs w:val="28"/>
        </w:rPr>
        <w:t>результате проверки</w:t>
      </w:r>
      <w:r w:rsidRPr="00221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7B5" w:rsidRPr="007637B5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сельского хозяйства</w:t>
      </w:r>
      <w:r w:rsidR="007637B5"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7B5" w:rsidRPr="00763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637B5"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10B0">
        <w:rPr>
          <w:rFonts w:ascii="Times New Roman" w:hAnsi="Times New Roman" w:cs="Times New Roman"/>
          <w:b/>
          <w:sz w:val="28"/>
          <w:szCs w:val="28"/>
        </w:rPr>
        <w:t xml:space="preserve"> выявлено следующее:</w:t>
      </w:r>
      <w:r w:rsidR="00C36BD3" w:rsidRPr="00E634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C36BD3" w:rsidRPr="00E634B8" w:rsidRDefault="00C36BD3" w:rsidP="00342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BD3" w:rsidRPr="00E634B8" w:rsidRDefault="001A042B" w:rsidP="0034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1. Бюджетные средства, предоставленные из местного бюджета в размере 15 000 (пятнадцать тысяч) рублей на реализацию  муниципальной программы «Профилактика правонарушений и преступлений  на территории  муниципального образования «Смидовичский муниципальный район»  Еврейской автономной области  на 2017год» освоены в полном объеме и по назначению.</w:t>
      </w:r>
    </w:p>
    <w:p w:rsidR="00C36BD3" w:rsidRPr="00E634B8" w:rsidRDefault="00C36BD3" w:rsidP="00342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>2.  Согласно отчету об исполнении  бюджета за 2017 г. на 01.01.2018г. предоставленные средства в размере 15000 (пятнадцать тысяч) рублей, Управлению сельского хозяйства администрации  муниципального района  отображены в доходной и расходной частях бюджета.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B8">
        <w:rPr>
          <w:rFonts w:ascii="Times New Roman" w:hAnsi="Times New Roman" w:cs="Times New Roman"/>
          <w:color w:val="000000"/>
          <w:sz w:val="28"/>
          <w:szCs w:val="28"/>
        </w:rPr>
        <w:t xml:space="preserve">          3. В ходе проверки материалов и документации на предмет соблюдения  целенаправленности и эффективности использования бюджетных средств на выполнение мероприятий по реализации муниципальной программы «Профилактика правонарушений и преступлений на территории муниципального образования «Смидовичский район» на 2017год», предоставленных из местного бюджета муниципального образования «Смидовичский муниципальный район» в 2017году, нарушений не выявлено.</w:t>
      </w:r>
    </w:p>
    <w:p w:rsidR="003C3E36" w:rsidRPr="00E634B8" w:rsidRDefault="00C36BD3" w:rsidP="003421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2FFE" w:rsidRPr="00E634B8" w:rsidRDefault="00C92FFE" w:rsidP="003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="005D127F"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 xml:space="preserve">На основании приказа  от </w:t>
      </w:r>
      <w:r w:rsidR="0060740B">
        <w:rPr>
          <w:rFonts w:ascii="Times New Roman" w:hAnsi="Times New Roman" w:cs="Times New Roman"/>
          <w:sz w:val="28"/>
          <w:szCs w:val="28"/>
        </w:rPr>
        <w:t>16.</w:t>
      </w:r>
      <w:r w:rsidRPr="00E634B8">
        <w:rPr>
          <w:rFonts w:ascii="Times New Roman" w:hAnsi="Times New Roman" w:cs="Times New Roman"/>
          <w:sz w:val="28"/>
          <w:szCs w:val="28"/>
        </w:rPr>
        <w:t>0</w:t>
      </w:r>
      <w:r w:rsidR="0060740B">
        <w:rPr>
          <w:rFonts w:ascii="Times New Roman" w:hAnsi="Times New Roman" w:cs="Times New Roman"/>
          <w:sz w:val="28"/>
          <w:szCs w:val="28"/>
        </w:rPr>
        <w:t>5</w:t>
      </w:r>
      <w:r w:rsidRPr="00E634B8">
        <w:rPr>
          <w:rFonts w:ascii="Times New Roman" w:hAnsi="Times New Roman" w:cs="Times New Roman"/>
          <w:sz w:val="28"/>
          <w:szCs w:val="28"/>
        </w:rPr>
        <w:t>.2018№</w:t>
      </w:r>
      <w:r w:rsidR="0060740B">
        <w:rPr>
          <w:rFonts w:ascii="Times New Roman" w:hAnsi="Times New Roman" w:cs="Times New Roman"/>
          <w:sz w:val="28"/>
          <w:szCs w:val="28"/>
        </w:rPr>
        <w:t>23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проведена  камеральная проверка на предмет </w:t>
      </w:r>
      <w:r w:rsidR="006C785F">
        <w:rPr>
          <w:rFonts w:ascii="Times New Roman" w:hAnsi="Times New Roman" w:cs="Times New Roman"/>
          <w:sz w:val="28"/>
          <w:szCs w:val="28"/>
        </w:rPr>
        <w:t xml:space="preserve"> исполнение  бюджетного законодательства </w:t>
      </w:r>
      <w:r w:rsidRPr="00E634B8">
        <w:rPr>
          <w:rFonts w:ascii="Times New Roman" w:hAnsi="Times New Roman" w:cs="Times New Roman"/>
          <w:sz w:val="28"/>
          <w:szCs w:val="28"/>
        </w:rPr>
        <w:t xml:space="preserve"> </w:t>
      </w:r>
      <w:r w:rsidR="006C785F">
        <w:rPr>
          <w:rFonts w:ascii="Times New Roman" w:hAnsi="Times New Roman" w:cs="Times New Roman"/>
          <w:sz w:val="28"/>
          <w:szCs w:val="28"/>
        </w:rPr>
        <w:t xml:space="preserve"> в Управлении сельского хозяйства  администрации муниципального района </w:t>
      </w:r>
      <w:r w:rsidRPr="00E634B8">
        <w:rPr>
          <w:rFonts w:ascii="Times New Roman" w:hAnsi="Times New Roman" w:cs="Times New Roman"/>
          <w:sz w:val="28"/>
          <w:szCs w:val="28"/>
        </w:rPr>
        <w:t xml:space="preserve"> срок проверки  с 2</w:t>
      </w:r>
      <w:r w:rsidR="006C785F">
        <w:rPr>
          <w:rFonts w:ascii="Times New Roman" w:hAnsi="Times New Roman" w:cs="Times New Roman"/>
          <w:sz w:val="28"/>
          <w:szCs w:val="28"/>
        </w:rPr>
        <w:t>1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6C785F">
        <w:rPr>
          <w:rFonts w:ascii="Times New Roman" w:hAnsi="Times New Roman" w:cs="Times New Roman"/>
          <w:sz w:val="28"/>
          <w:szCs w:val="28"/>
        </w:rPr>
        <w:t>5</w:t>
      </w:r>
      <w:r w:rsidRPr="00E634B8">
        <w:rPr>
          <w:rFonts w:ascii="Times New Roman" w:hAnsi="Times New Roman" w:cs="Times New Roman"/>
          <w:sz w:val="28"/>
          <w:szCs w:val="28"/>
        </w:rPr>
        <w:t>. по 1</w:t>
      </w:r>
      <w:r w:rsidR="006C785F">
        <w:rPr>
          <w:rFonts w:ascii="Times New Roman" w:hAnsi="Times New Roman" w:cs="Times New Roman"/>
          <w:sz w:val="28"/>
          <w:szCs w:val="28"/>
        </w:rPr>
        <w:t>8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6C785F">
        <w:rPr>
          <w:rFonts w:ascii="Times New Roman" w:hAnsi="Times New Roman" w:cs="Times New Roman"/>
          <w:sz w:val="28"/>
          <w:szCs w:val="28"/>
        </w:rPr>
        <w:t>6</w:t>
      </w:r>
      <w:r w:rsidRPr="00E634B8">
        <w:rPr>
          <w:rFonts w:ascii="Times New Roman" w:hAnsi="Times New Roman" w:cs="Times New Roman"/>
          <w:sz w:val="28"/>
          <w:szCs w:val="28"/>
        </w:rPr>
        <w:t>.2018 г. проверяемый период  с 01.01.2015 по 31.12.2017г. По результатом проверки составлен  Акт  от 1</w:t>
      </w:r>
      <w:r w:rsidR="00B62336">
        <w:rPr>
          <w:rFonts w:ascii="Times New Roman" w:hAnsi="Times New Roman" w:cs="Times New Roman"/>
          <w:sz w:val="28"/>
          <w:szCs w:val="28"/>
        </w:rPr>
        <w:t>8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B62336">
        <w:rPr>
          <w:rFonts w:ascii="Times New Roman" w:hAnsi="Times New Roman" w:cs="Times New Roman"/>
          <w:sz w:val="28"/>
          <w:szCs w:val="28"/>
        </w:rPr>
        <w:t>6</w:t>
      </w:r>
      <w:r w:rsidRPr="00E634B8">
        <w:rPr>
          <w:rFonts w:ascii="Times New Roman" w:hAnsi="Times New Roman" w:cs="Times New Roman"/>
          <w:sz w:val="28"/>
          <w:szCs w:val="28"/>
        </w:rPr>
        <w:t>.2018 б/н.</w:t>
      </w:r>
    </w:p>
    <w:p w:rsidR="00C92FFE" w:rsidRPr="00E46F98" w:rsidRDefault="00C92FFE" w:rsidP="0034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 выявлено следующее:</w:t>
      </w:r>
    </w:p>
    <w:p w:rsidR="00C92FFE" w:rsidRPr="00E634B8" w:rsidRDefault="00C92FFE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D3" w:rsidRPr="00E634B8" w:rsidRDefault="00B32790" w:rsidP="0034218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36BD3" w:rsidRPr="00E634B8">
        <w:rPr>
          <w:rFonts w:ascii="Times New Roman" w:hAnsi="Times New Roman" w:cs="Times New Roman"/>
          <w:sz w:val="28"/>
          <w:szCs w:val="28"/>
        </w:rPr>
        <w:t xml:space="preserve"> В нарушение Указаний Центрального банка РФ от 11.03.14   № 3210-У «О порядке ведения кассовых операций индивидуальными предпринимателями и субъектами малого предпринимательства», авансовые отчеты не утверждены руководителем учреждения.</w:t>
      </w:r>
    </w:p>
    <w:p w:rsidR="00C36BD3" w:rsidRPr="00E634B8" w:rsidRDefault="007445D5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327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2. В нарушение Приложения №1 к приказу от 06.10.2008 № 106н. Министерства финансов РФ «Об утверждении положения по бухгалтерскому учету»  не своевременно вносятся изменения в учетную политику.</w:t>
      </w:r>
    </w:p>
    <w:p w:rsidR="00C36BD3" w:rsidRPr="00E634B8" w:rsidRDefault="007445D5" w:rsidP="0034218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3279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94DA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36BD3" w:rsidRPr="00E634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6BD3" w:rsidRPr="00E634B8">
        <w:rPr>
          <w:rFonts w:ascii="Times New Roman" w:hAnsi="Times New Roman" w:cs="Times New Roman"/>
          <w:sz w:val="28"/>
          <w:szCs w:val="28"/>
        </w:rPr>
        <w:t xml:space="preserve"> нарушение требований постановления Госкомстата РФ                             от 18.08.1998 № 88 «Об утверждении унифицированных форм первичной документации по учету кассовых операций, по учету результатов инвентаризации», не в полном объеме заполняются документы по инвентаризации. </w:t>
      </w:r>
    </w:p>
    <w:p w:rsidR="00C36BD3" w:rsidRPr="00E634B8" w:rsidRDefault="00985130" w:rsidP="003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790">
        <w:rPr>
          <w:rFonts w:ascii="Times New Roman" w:hAnsi="Times New Roman" w:cs="Times New Roman"/>
          <w:sz w:val="28"/>
          <w:szCs w:val="28"/>
        </w:rPr>
        <w:t xml:space="preserve">  </w:t>
      </w:r>
      <w:r w:rsidR="00C36BD3" w:rsidRPr="00E634B8">
        <w:rPr>
          <w:rFonts w:ascii="Times New Roman" w:hAnsi="Times New Roman" w:cs="Times New Roman"/>
          <w:sz w:val="28"/>
          <w:szCs w:val="28"/>
        </w:rPr>
        <w:t>4.</w:t>
      </w:r>
      <w:r w:rsidR="00C36BD3" w:rsidRPr="00E63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выборочной проверке отпускных допущена ошибка при расчете среднего заработка, переплата составила в размере 45 рублей 55 копеек, НДФЛ составил 06 рублей 00копеек; всего 51 рубль 55копеек.</w:t>
      </w:r>
    </w:p>
    <w:p w:rsidR="00C36BD3" w:rsidRPr="00E634B8" w:rsidRDefault="00C36BD3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401" w:rsidRPr="00E603CD" w:rsidRDefault="00F07401" w:rsidP="003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 </w:t>
      </w:r>
      <w:r w:rsidRPr="00E634B8">
        <w:rPr>
          <w:rFonts w:ascii="Times New Roman" w:hAnsi="Times New Roman" w:cs="Times New Roman"/>
          <w:sz w:val="28"/>
          <w:szCs w:val="28"/>
        </w:rPr>
        <w:t xml:space="preserve">На основании приказа 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>2018№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проведена  камеральная проверка на предмет соблюдения  </w:t>
      </w:r>
      <w:r>
        <w:rPr>
          <w:rFonts w:ascii="Times New Roman" w:hAnsi="Times New Roman" w:cs="Times New Roman"/>
          <w:sz w:val="28"/>
          <w:szCs w:val="28"/>
        </w:rPr>
        <w:t>целенаправленности  и эффективности использования бюджетных средств  выделенных на реализацию  муниципальной  программы «</w:t>
      </w:r>
      <w:r w:rsidR="00AF449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 в муниципальном  образовани</w:t>
      </w:r>
      <w:r w:rsidR="00AF44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«Смидовичский муниципальный район» ЕАО на 2016-2017г</w:t>
      </w:r>
      <w:r w:rsidRPr="00E634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в Администрации муниципального района, в Отделе образования администрации, в </w:t>
      </w:r>
      <w:r w:rsidR="00AF449F">
        <w:rPr>
          <w:rFonts w:ascii="Times New Roman" w:hAnsi="Times New Roman" w:cs="Times New Roman"/>
          <w:sz w:val="28"/>
          <w:szCs w:val="28"/>
        </w:rPr>
        <w:t>Отделе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634B8">
        <w:rPr>
          <w:rFonts w:ascii="Times New Roman" w:hAnsi="Times New Roman" w:cs="Times New Roman"/>
          <w:sz w:val="28"/>
          <w:szCs w:val="28"/>
        </w:rPr>
        <w:t xml:space="preserve">срок проверки  с </w:t>
      </w:r>
      <w:r w:rsidR="00F843C8">
        <w:rPr>
          <w:rFonts w:ascii="Times New Roman" w:hAnsi="Times New Roman" w:cs="Times New Roman"/>
          <w:sz w:val="28"/>
          <w:szCs w:val="28"/>
        </w:rPr>
        <w:t>19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F843C8">
        <w:rPr>
          <w:rFonts w:ascii="Times New Roman" w:hAnsi="Times New Roman" w:cs="Times New Roman"/>
          <w:sz w:val="28"/>
          <w:szCs w:val="28"/>
        </w:rPr>
        <w:t>6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по </w:t>
      </w:r>
      <w:r w:rsidR="00F843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4B8">
        <w:rPr>
          <w:rFonts w:ascii="Times New Roman" w:hAnsi="Times New Roman" w:cs="Times New Roman"/>
          <w:sz w:val="28"/>
          <w:szCs w:val="28"/>
        </w:rPr>
        <w:t>0</w:t>
      </w:r>
      <w:r w:rsidR="00F843C8">
        <w:rPr>
          <w:rFonts w:ascii="Times New Roman" w:hAnsi="Times New Roman" w:cs="Times New Roman"/>
          <w:sz w:val="28"/>
          <w:szCs w:val="28"/>
        </w:rPr>
        <w:t>7</w:t>
      </w:r>
      <w:r w:rsidRPr="00E634B8">
        <w:rPr>
          <w:rFonts w:ascii="Times New Roman" w:hAnsi="Times New Roman" w:cs="Times New Roman"/>
          <w:sz w:val="28"/>
          <w:szCs w:val="28"/>
        </w:rPr>
        <w:t xml:space="preserve">.2018г. проверяемый период  с 01.01.2015 по 31.12.2017г.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B8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4B8">
        <w:rPr>
          <w:rFonts w:ascii="Times New Roman" w:hAnsi="Times New Roman" w:cs="Times New Roman"/>
          <w:sz w:val="28"/>
          <w:szCs w:val="28"/>
        </w:rPr>
        <w:t>м проверки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4B8">
        <w:rPr>
          <w:rFonts w:ascii="Times New Roman" w:hAnsi="Times New Roman" w:cs="Times New Roman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4B8">
        <w:rPr>
          <w:rFonts w:ascii="Times New Roman" w:hAnsi="Times New Roman" w:cs="Times New Roman"/>
          <w:sz w:val="28"/>
          <w:szCs w:val="28"/>
        </w:rPr>
        <w:t xml:space="preserve">  от </w:t>
      </w:r>
      <w:r w:rsidR="008C1297">
        <w:rPr>
          <w:rFonts w:ascii="Times New Roman" w:hAnsi="Times New Roman" w:cs="Times New Roman"/>
          <w:sz w:val="28"/>
          <w:szCs w:val="28"/>
        </w:rPr>
        <w:t>09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8C1297">
        <w:rPr>
          <w:rFonts w:ascii="Times New Roman" w:hAnsi="Times New Roman" w:cs="Times New Roman"/>
          <w:sz w:val="28"/>
          <w:szCs w:val="28"/>
        </w:rPr>
        <w:t>7</w:t>
      </w:r>
      <w:r w:rsidRPr="00E634B8">
        <w:rPr>
          <w:rFonts w:ascii="Times New Roman" w:hAnsi="Times New Roman" w:cs="Times New Roman"/>
          <w:sz w:val="28"/>
          <w:szCs w:val="28"/>
        </w:rPr>
        <w:t>.2018 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97" w:rsidRPr="005E14BD" w:rsidRDefault="00F07401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14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администрации</w:t>
      </w:r>
      <w:r w:rsidRPr="00E634B8">
        <w:rPr>
          <w:rFonts w:ascii="Times New Roman" w:hAnsi="Times New Roman" w:cs="Times New Roman"/>
          <w:b/>
          <w:sz w:val="28"/>
          <w:szCs w:val="28"/>
        </w:rPr>
        <w:t xml:space="preserve"> выявлено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4FFB" w:rsidRDefault="005E14BD" w:rsidP="003421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04FFB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304FFB" w:rsidRPr="006D0FF8" w:rsidRDefault="00304FFB" w:rsidP="003421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 Бюджетные средства, выделенные из местного бюджета в размере 371800 (триста семьдесят одна тысяча восемьсот) рублей на реализацию  муниципальной целевой  программы «</w:t>
      </w:r>
      <w:r w:rsidRPr="00E353F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3FE">
        <w:rPr>
          <w:rFonts w:ascii="Times New Roman" w:hAnsi="Times New Roman"/>
          <w:sz w:val="28"/>
          <w:szCs w:val="28"/>
        </w:rPr>
        <w:t>муниципальном образовании  «Смидовичский  муниципальный район» на 2016-2017годы</w:t>
      </w:r>
      <w:r w:rsidRPr="003C653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CA3">
        <w:rPr>
          <w:rFonts w:ascii="Times New Roman" w:hAnsi="Times New Roman"/>
          <w:sz w:val="28"/>
          <w:szCs w:val="28"/>
        </w:rPr>
        <w:t>в 2016году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Отделу образования администрации Смидовичского муниципального района  использованы  по назначению и в полном объеме.</w:t>
      </w:r>
    </w:p>
    <w:p w:rsidR="00304FFB" w:rsidRDefault="00304FFB" w:rsidP="00342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E03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отчету об исполнении  бюджета за 2016 год главного распорядителя на 01.01.2017г., денежные средства в сумме 371800 (триста семьдесят одна тысяча восемьсот) рублей выделенные Отделу образования  администрации  муниципального района на реализацию муниципальной целевой  программы </w:t>
      </w:r>
      <w:r w:rsidRPr="00FD6C95">
        <w:rPr>
          <w:rFonts w:ascii="Times New Roman" w:hAnsi="Times New Roman"/>
          <w:color w:val="000000"/>
          <w:sz w:val="28"/>
          <w:szCs w:val="28"/>
        </w:rPr>
        <w:t>«</w:t>
      </w:r>
      <w:r w:rsidRPr="00E353F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</w:t>
      </w:r>
      <w:r>
        <w:rPr>
          <w:rFonts w:ascii="Times New Roman" w:hAnsi="Times New Roman"/>
          <w:sz w:val="28"/>
          <w:szCs w:val="28"/>
        </w:rPr>
        <w:t>м образовании «</w:t>
      </w:r>
      <w:r w:rsidRPr="00E353FE">
        <w:rPr>
          <w:rFonts w:ascii="Times New Roman" w:hAnsi="Times New Roman"/>
          <w:sz w:val="28"/>
          <w:szCs w:val="28"/>
        </w:rPr>
        <w:t>Смидовичский  муниципальный район» на 2016-2017годы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отображены в доходной и расходной частях бюджета.</w:t>
      </w:r>
    </w:p>
    <w:p w:rsidR="00304FFB" w:rsidRDefault="00304FFB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 В ходе проверки материалов и документации на предмет соблюдения  целенаправленности и эффек</w:t>
      </w:r>
      <w:r w:rsidRPr="009C3CC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ивности использования бюджетных средств на выполнение мероприятий по реализации муниципальной целевой программы «</w:t>
      </w:r>
      <w:r w:rsidRPr="00E353F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 «Смидовичский  муниципальный район» на 2016-2017годы</w:t>
      </w:r>
      <w:r w:rsidRPr="00AD57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2016 году  нарушений не выявлено.</w:t>
      </w:r>
    </w:p>
    <w:p w:rsidR="00FE4172" w:rsidRPr="006A5B99" w:rsidRDefault="00FE4172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4E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Смидовичского муниципального района </w:t>
      </w:r>
      <w:r w:rsidRPr="00E634B8">
        <w:rPr>
          <w:rFonts w:ascii="Times New Roman" w:hAnsi="Times New Roman" w:cs="Times New Roman"/>
          <w:b/>
          <w:sz w:val="28"/>
          <w:szCs w:val="28"/>
        </w:rPr>
        <w:t>выявлено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4172" w:rsidRDefault="00FE4172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FE4172" w:rsidRDefault="00FE4172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1.  Бюджетные средства, выделенные из местного бюджета в размере 100000 (сто тысяч) рублей на реализацию  муниципальной целевой  программы </w:t>
      </w:r>
      <w:r w:rsidRPr="00383E70">
        <w:rPr>
          <w:rFonts w:ascii="Times New Roman" w:hAnsi="Times New Roman"/>
          <w:b/>
          <w:sz w:val="28"/>
          <w:szCs w:val="28"/>
        </w:rPr>
        <w:t>«</w:t>
      </w:r>
      <w:r w:rsidRPr="00FE58AC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 муниципальном  образовании « Смидовичский  муниципальный  район» на 2016-2017</w:t>
      </w:r>
      <w:r>
        <w:rPr>
          <w:rFonts w:ascii="Times New Roman" w:hAnsi="Times New Roman"/>
          <w:sz w:val="28"/>
          <w:szCs w:val="28"/>
        </w:rPr>
        <w:t>г</w:t>
      </w:r>
      <w:r w:rsidRPr="00FE58AC">
        <w:rPr>
          <w:rFonts w:ascii="Times New Roman" w:hAnsi="Times New Roman"/>
          <w:sz w:val="28"/>
          <w:szCs w:val="28"/>
        </w:rPr>
        <w:t>оды»</w:t>
      </w:r>
      <w:r>
        <w:rPr>
          <w:rFonts w:ascii="Times New Roman" w:hAnsi="Times New Roman"/>
          <w:sz w:val="28"/>
          <w:szCs w:val="28"/>
        </w:rPr>
        <w:t xml:space="preserve"> в 2016 году Администрацией Смидовичского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использованы  по назначению.</w:t>
      </w:r>
      <w:r w:rsidRPr="00BC5C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Остаток  неиспользованных денежных средств  составил 89200 (восемьдесят девять тысяч  двести)  рублей.  </w:t>
      </w:r>
    </w:p>
    <w:p w:rsidR="00FE4172" w:rsidRPr="0076080C" w:rsidRDefault="00BA4854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E4172">
        <w:rPr>
          <w:rFonts w:ascii="Times New Roman" w:hAnsi="Times New Roman"/>
          <w:color w:val="000000"/>
          <w:sz w:val="28"/>
          <w:szCs w:val="28"/>
        </w:rPr>
        <w:t xml:space="preserve">      2.</w:t>
      </w:r>
      <w:r w:rsidR="00FE4172" w:rsidRPr="00BA03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172">
        <w:rPr>
          <w:rFonts w:ascii="Times New Roman" w:hAnsi="Times New Roman"/>
          <w:color w:val="000000"/>
          <w:sz w:val="28"/>
          <w:szCs w:val="28"/>
        </w:rPr>
        <w:t>Согласно отчету об исполнении  бюджета за 2016 год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01.01.2017г., денежные средства в размере 100000 (сто тысяч) рублей, перечисленные Администрацией  Смидовичского муниципального района на реализацию муниципальной целевой  программы «</w:t>
      </w:r>
      <w:r w:rsidR="00FE4172" w:rsidRPr="00334A5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</w:t>
      </w:r>
      <w:r w:rsidR="00FE4172">
        <w:rPr>
          <w:rFonts w:ascii="Times New Roman" w:hAnsi="Times New Roman"/>
          <w:sz w:val="28"/>
          <w:szCs w:val="28"/>
        </w:rPr>
        <w:t xml:space="preserve"> </w:t>
      </w:r>
      <w:r w:rsidR="00FE4172" w:rsidRPr="00334A5B">
        <w:rPr>
          <w:rFonts w:ascii="Times New Roman" w:hAnsi="Times New Roman"/>
          <w:sz w:val="28"/>
          <w:szCs w:val="28"/>
        </w:rPr>
        <w:t xml:space="preserve">образовании  «Смидовичский  муниципальный район» на 2016-2017годы» </w:t>
      </w:r>
      <w:r w:rsidR="00FE4172">
        <w:rPr>
          <w:rFonts w:ascii="Times New Roman" w:hAnsi="Times New Roman"/>
          <w:color w:val="000000"/>
          <w:sz w:val="28"/>
          <w:szCs w:val="28"/>
        </w:rPr>
        <w:t>отображены в  расходной части бюджета.</w:t>
      </w:r>
    </w:p>
    <w:p w:rsidR="00FE4172" w:rsidRPr="002D69AF" w:rsidRDefault="002D69AF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E4172">
        <w:rPr>
          <w:rFonts w:ascii="Times New Roman" w:hAnsi="Times New Roman"/>
          <w:color w:val="000000"/>
          <w:sz w:val="28"/>
          <w:szCs w:val="28"/>
        </w:rPr>
        <w:t xml:space="preserve">       3. В ходе проверки материалов и документации на предмет соблюдения целенаправленности и эффек</w:t>
      </w:r>
      <w:r w:rsidR="00FE4172" w:rsidRPr="009C3CC9">
        <w:rPr>
          <w:rFonts w:ascii="Times New Roman" w:hAnsi="Times New Roman"/>
          <w:color w:val="000000"/>
          <w:sz w:val="28"/>
          <w:szCs w:val="28"/>
        </w:rPr>
        <w:t>т</w:t>
      </w:r>
      <w:r w:rsidR="00FE4172">
        <w:rPr>
          <w:rFonts w:ascii="Times New Roman" w:hAnsi="Times New Roman"/>
          <w:color w:val="000000"/>
          <w:sz w:val="28"/>
          <w:szCs w:val="28"/>
        </w:rPr>
        <w:t xml:space="preserve">ивности использования бюджетных средств выделенных на выполнение мероприятий по реализации муниципальной целевой программы </w:t>
      </w:r>
      <w:r w:rsidR="00FE4172" w:rsidRPr="00383E70">
        <w:rPr>
          <w:rFonts w:ascii="Times New Roman" w:hAnsi="Times New Roman"/>
          <w:b/>
          <w:sz w:val="28"/>
          <w:szCs w:val="28"/>
        </w:rPr>
        <w:t>«</w:t>
      </w:r>
      <w:r w:rsidR="00FE4172" w:rsidRPr="00FE58AC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муниципальном </w:t>
      </w:r>
      <w:r w:rsidR="00FE4172">
        <w:rPr>
          <w:rFonts w:ascii="Times New Roman" w:hAnsi="Times New Roman"/>
          <w:sz w:val="28"/>
          <w:szCs w:val="28"/>
        </w:rPr>
        <w:t>образовании   «</w:t>
      </w:r>
      <w:r w:rsidR="00FE4172" w:rsidRPr="00FE58AC">
        <w:rPr>
          <w:rFonts w:ascii="Times New Roman" w:hAnsi="Times New Roman"/>
          <w:sz w:val="28"/>
          <w:szCs w:val="28"/>
        </w:rPr>
        <w:t>Смидовичский  муниципальный  район» на 2016- 2017</w:t>
      </w:r>
      <w:r w:rsidR="00FE4172">
        <w:rPr>
          <w:rFonts w:ascii="Times New Roman" w:hAnsi="Times New Roman"/>
          <w:sz w:val="28"/>
          <w:szCs w:val="28"/>
        </w:rPr>
        <w:t xml:space="preserve"> </w:t>
      </w:r>
      <w:r w:rsidR="00FE4172" w:rsidRPr="00FE58AC">
        <w:rPr>
          <w:rFonts w:ascii="Times New Roman" w:hAnsi="Times New Roman"/>
          <w:sz w:val="28"/>
          <w:szCs w:val="28"/>
        </w:rPr>
        <w:t>годы»</w:t>
      </w:r>
      <w:r w:rsidR="00FE4172">
        <w:rPr>
          <w:rFonts w:ascii="Times New Roman" w:hAnsi="Times New Roman"/>
          <w:sz w:val="28"/>
          <w:szCs w:val="28"/>
        </w:rPr>
        <w:t xml:space="preserve"> в 2016 году, </w:t>
      </w:r>
      <w:r w:rsidR="00FE4172">
        <w:rPr>
          <w:rFonts w:ascii="Times New Roman" w:hAnsi="Times New Roman"/>
          <w:color w:val="000000"/>
          <w:sz w:val="28"/>
          <w:szCs w:val="28"/>
        </w:rPr>
        <w:t xml:space="preserve"> нарушений не выявлено.</w:t>
      </w:r>
    </w:p>
    <w:p w:rsidR="00FE4172" w:rsidRDefault="00FE4172" w:rsidP="0034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172" w:rsidRDefault="00FE4172" w:rsidP="00342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172" w:rsidRDefault="00FE4172" w:rsidP="00342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C41" w:rsidRPr="00240B80" w:rsidRDefault="00343C41" w:rsidP="0034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6916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71E"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</w:t>
      </w:r>
      <w:r w:rsidR="004A771E">
        <w:rPr>
          <w:rFonts w:ascii="Times New Roman" w:hAnsi="Times New Roman" w:cs="Times New Roman"/>
          <w:b/>
          <w:sz w:val="28"/>
          <w:szCs w:val="28"/>
        </w:rPr>
        <w:t xml:space="preserve"> Отдела культуры администрации</w:t>
      </w:r>
      <w:r w:rsidR="004A771E" w:rsidRPr="00E634B8">
        <w:rPr>
          <w:rFonts w:ascii="Times New Roman" w:hAnsi="Times New Roman" w:cs="Times New Roman"/>
          <w:b/>
          <w:sz w:val="28"/>
          <w:szCs w:val="28"/>
        </w:rPr>
        <w:t xml:space="preserve"> выявлено следующее</w:t>
      </w:r>
      <w:r w:rsidR="004A771E">
        <w:rPr>
          <w:rFonts w:ascii="Times New Roman" w:hAnsi="Times New Roman" w:cs="Times New Roman"/>
          <w:b/>
          <w:sz w:val="28"/>
          <w:szCs w:val="28"/>
        </w:rPr>
        <w:t>:</w:t>
      </w:r>
    </w:p>
    <w:p w:rsidR="008C7B01" w:rsidRDefault="008C7B01" w:rsidP="00342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C41" w:rsidRDefault="00343C41" w:rsidP="00342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Бюджетные средства, выделенные из местного бюджета в размере 136050(сто тридцать шесть тысяч пятьдесят) рублей на реализацию  муниципальной целевой программы «</w:t>
      </w:r>
      <w:r w:rsidRPr="00334A5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 «Смидовичский  муниципальный район» на 2016-2017годы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 культуры администрации  Смидовичского муниципального района использованы по  назначению.</w:t>
      </w:r>
    </w:p>
    <w:p w:rsidR="00343C41" w:rsidRDefault="00343C41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C7B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BA03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отчету об исполнении  бюджета за 2017 г.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01.01.2018г., денежные средства в размере 136050 (сто тридцать шесть тысяч пятьдесят) рублей, выделенные Отделу культуры на реализацию муниципальной целевой  программы «</w:t>
      </w:r>
      <w:r w:rsidRPr="00334A5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A5B">
        <w:rPr>
          <w:rFonts w:ascii="Times New Roman" w:hAnsi="Times New Roman"/>
          <w:sz w:val="28"/>
          <w:szCs w:val="28"/>
        </w:rPr>
        <w:t xml:space="preserve">образовании  «Смидовичский  муниципальный район» на 2016-2017годы» </w:t>
      </w:r>
      <w:r>
        <w:rPr>
          <w:rFonts w:ascii="Times New Roman" w:hAnsi="Times New Roman"/>
          <w:color w:val="000000"/>
          <w:sz w:val="28"/>
          <w:szCs w:val="28"/>
        </w:rPr>
        <w:t>отображены в доходной и расходной частях бюджета.</w:t>
      </w:r>
    </w:p>
    <w:p w:rsidR="00343C41" w:rsidRDefault="00343C41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В ходе проверки материалов и документации на предмет соблюдения  целенаправленности и эффективности  использования бюджетных средств на выполнение мероприятий по реализацию муниципальной целевой  программы «</w:t>
      </w:r>
      <w:r w:rsidRPr="00334A5B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 «Смидовичский  муниципальный район» на 2016-2017годы» </w:t>
      </w:r>
      <w:r>
        <w:rPr>
          <w:rFonts w:ascii="Times New Roman" w:hAnsi="Times New Roman"/>
          <w:sz w:val="28"/>
          <w:szCs w:val="28"/>
        </w:rPr>
        <w:t xml:space="preserve"> выделенных из бюджета муниципального  образования « Смидовичский муниципальный район»   в 2017 году, </w:t>
      </w:r>
      <w:r>
        <w:rPr>
          <w:rFonts w:ascii="Times New Roman" w:hAnsi="Times New Roman"/>
          <w:color w:val="000000"/>
          <w:sz w:val="28"/>
          <w:szCs w:val="28"/>
        </w:rPr>
        <w:t>нарушений не выявлено.</w:t>
      </w:r>
    </w:p>
    <w:p w:rsidR="00343C41" w:rsidRDefault="00343C41" w:rsidP="003421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A0C" w:rsidRPr="00E634B8" w:rsidRDefault="00623A0C" w:rsidP="003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7F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Pr="00E634B8">
        <w:rPr>
          <w:rFonts w:ascii="Times New Roman" w:hAnsi="Times New Roman" w:cs="Times New Roman"/>
          <w:sz w:val="28"/>
          <w:szCs w:val="28"/>
        </w:rPr>
        <w:t xml:space="preserve">На основании приказа 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4B8">
        <w:rPr>
          <w:rFonts w:ascii="Times New Roman" w:hAnsi="Times New Roman" w:cs="Times New Roman"/>
          <w:sz w:val="28"/>
          <w:szCs w:val="28"/>
        </w:rPr>
        <w:t>.2018№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проведена  </w:t>
      </w:r>
      <w:r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 xml:space="preserve">по ведению и  исполнению планов финансово - хозяйственной деятельности </w:t>
      </w:r>
      <w:r w:rsidRPr="00E634B8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Pr="00E634B8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4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№5 с. Камышовка»</w:t>
      </w:r>
      <w:r w:rsidRPr="00E634B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>
        <w:rPr>
          <w:rFonts w:ascii="Times New Roman" w:hAnsi="Times New Roman" w:cs="Times New Roman"/>
          <w:sz w:val="28"/>
          <w:szCs w:val="28"/>
        </w:rPr>
        <w:t xml:space="preserve">  Школа №5</w:t>
      </w:r>
      <w:r w:rsidRPr="00E634B8">
        <w:rPr>
          <w:rFonts w:ascii="Times New Roman" w:hAnsi="Times New Roman" w:cs="Times New Roman"/>
          <w:sz w:val="28"/>
          <w:szCs w:val="28"/>
        </w:rPr>
        <w:t xml:space="preserve">) срок проверки  с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E63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634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4B8">
        <w:rPr>
          <w:rFonts w:ascii="Times New Roman" w:hAnsi="Times New Roman" w:cs="Times New Roman"/>
          <w:sz w:val="28"/>
          <w:szCs w:val="28"/>
        </w:rPr>
        <w:t xml:space="preserve">.2018г. проверяемый период  с 01.01.2015 по 31.12.2017г. По результатом проверки составлен  Акт  от </w:t>
      </w:r>
      <w:r w:rsidR="00F37294">
        <w:rPr>
          <w:rFonts w:ascii="Times New Roman" w:hAnsi="Times New Roman" w:cs="Times New Roman"/>
          <w:sz w:val="28"/>
          <w:szCs w:val="28"/>
        </w:rPr>
        <w:t>06</w:t>
      </w:r>
      <w:r w:rsidRPr="00E634B8">
        <w:rPr>
          <w:rFonts w:ascii="Times New Roman" w:hAnsi="Times New Roman" w:cs="Times New Roman"/>
          <w:sz w:val="28"/>
          <w:szCs w:val="28"/>
        </w:rPr>
        <w:t>.0</w:t>
      </w:r>
      <w:r w:rsidR="00F37294">
        <w:rPr>
          <w:rFonts w:ascii="Times New Roman" w:hAnsi="Times New Roman" w:cs="Times New Roman"/>
          <w:sz w:val="28"/>
          <w:szCs w:val="28"/>
        </w:rPr>
        <w:t>8</w:t>
      </w:r>
      <w:r w:rsidRPr="00E634B8">
        <w:rPr>
          <w:rFonts w:ascii="Times New Roman" w:hAnsi="Times New Roman" w:cs="Times New Roman"/>
          <w:sz w:val="28"/>
          <w:szCs w:val="28"/>
        </w:rPr>
        <w:t>.2018 б/н.</w:t>
      </w:r>
    </w:p>
    <w:p w:rsidR="000857C8" w:rsidRPr="000857C8" w:rsidRDefault="00623A0C" w:rsidP="00342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4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634B8">
        <w:rPr>
          <w:rFonts w:ascii="Times New Roman" w:hAnsi="Times New Roman" w:cs="Times New Roman"/>
          <w:b/>
          <w:sz w:val="28"/>
          <w:szCs w:val="28"/>
        </w:rPr>
        <w:t>В результате проверки выявлено следующее:</w:t>
      </w:r>
    </w:p>
    <w:p w:rsidR="004B7BBE" w:rsidRDefault="000857C8" w:rsidP="0034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57C8" w:rsidRPr="00195DBE" w:rsidRDefault="000857C8" w:rsidP="0034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>1. Исполнение планов финансово – хозяйственной деятельн</w:t>
      </w:r>
      <w:r>
        <w:rPr>
          <w:rFonts w:ascii="Times New Roman" w:hAnsi="Times New Roman"/>
          <w:sz w:val="28"/>
          <w:szCs w:val="28"/>
        </w:rPr>
        <w:t>ости в проверяемом периоде Школой № 5</w:t>
      </w:r>
      <w:r w:rsidRPr="00195DBE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195DBE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установленных плановых назначений</w:t>
      </w:r>
      <w:r w:rsidRPr="00195DBE">
        <w:rPr>
          <w:rFonts w:ascii="Times New Roman" w:hAnsi="Times New Roman"/>
          <w:sz w:val="28"/>
          <w:szCs w:val="28"/>
        </w:rPr>
        <w:t>.</w:t>
      </w:r>
    </w:p>
    <w:p w:rsidR="000857C8" w:rsidRDefault="000857C8" w:rsidP="003421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195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5DBE">
        <w:rPr>
          <w:rFonts w:ascii="Times New Roman" w:hAnsi="Times New Roman"/>
          <w:sz w:val="28"/>
          <w:szCs w:val="28"/>
        </w:rPr>
        <w:t>В нарушение Указани</w:t>
      </w:r>
      <w:r>
        <w:rPr>
          <w:rFonts w:ascii="Times New Roman" w:hAnsi="Times New Roman"/>
          <w:sz w:val="28"/>
          <w:szCs w:val="28"/>
        </w:rPr>
        <w:t>й</w:t>
      </w:r>
      <w:r w:rsidRPr="00195DBE">
        <w:rPr>
          <w:rFonts w:ascii="Times New Roman" w:hAnsi="Times New Roman"/>
          <w:sz w:val="28"/>
          <w:szCs w:val="28"/>
        </w:rPr>
        <w:t xml:space="preserve"> Центрального банка РФ от 11.03.14 № 3210-У «О порядке ведения кассовых операций индивидуальными предпринимателями и субъектами малого предпринимательства»,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в заявлениях на выдачу наличных дене</w:t>
      </w:r>
      <w:r>
        <w:rPr>
          <w:rFonts w:ascii="Times New Roman" w:eastAsia="Times New Roman" w:hAnsi="Times New Roman"/>
          <w:sz w:val="28"/>
          <w:szCs w:val="28"/>
        </w:rPr>
        <w:t>жных средств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в подотчет не указан </w:t>
      </w:r>
      <w:r w:rsidRPr="00195DBE">
        <w:rPr>
          <w:rFonts w:ascii="Times New Roman" w:eastAsia="Times New Roman" w:hAnsi="Times New Roman"/>
          <w:sz w:val="28"/>
          <w:szCs w:val="28"/>
        </w:rPr>
        <w:lastRenderedPageBreak/>
        <w:t xml:space="preserve">срок, на который выданы </w:t>
      </w:r>
      <w:r>
        <w:rPr>
          <w:rFonts w:ascii="Times New Roman" w:eastAsia="Times New Roman" w:hAnsi="Times New Roman"/>
          <w:sz w:val="28"/>
          <w:szCs w:val="28"/>
        </w:rPr>
        <w:t>денежные средства, не утверждены руководителем,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а так же нарушены сроки предъявления авансовых отчетов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161B6">
        <w:rPr>
          <w:rFonts w:ascii="Times New Roman" w:hAnsi="Times New Roman"/>
          <w:sz w:val="28"/>
          <w:szCs w:val="28"/>
        </w:rPr>
        <w:t>нарушения  по выд</w:t>
      </w:r>
      <w:r>
        <w:rPr>
          <w:rFonts w:ascii="Times New Roman" w:hAnsi="Times New Roman"/>
          <w:sz w:val="28"/>
          <w:szCs w:val="28"/>
        </w:rPr>
        <w:t>а</w:t>
      </w:r>
      <w:r w:rsidRPr="00E161B6">
        <w:rPr>
          <w:rFonts w:ascii="Times New Roman" w:hAnsi="Times New Roman"/>
          <w:sz w:val="28"/>
          <w:szCs w:val="28"/>
        </w:rPr>
        <w:t>чи денежные средства в подотчет с предыдущей задолженностью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0857C8" w:rsidRDefault="000857C8" w:rsidP="0034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В нарушение Приказа Министерства Финансов РФ от 30.03.2015 № 52н «Об утверждении форм первичных учетных документов и регистров бухгалтерского учета,</w:t>
      </w:r>
      <w:r>
        <w:rPr>
          <w:rFonts w:ascii="Times New Roman" w:hAnsi="Times New Roman"/>
          <w:sz w:val="28"/>
          <w:szCs w:val="28"/>
        </w:rPr>
        <w:t xml:space="preserve"> применяемых органами государственной власти (государственными органами</w:t>
      </w:r>
      <w:r w:rsidRPr="00483EA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 органами управления государственными внебюджетными фондами, государственными  (муниципальными</w:t>
      </w:r>
      <w:r w:rsidRPr="00483E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483E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методических указаний по их применению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платежная ведомость, </w:t>
      </w:r>
      <w:r>
        <w:rPr>
          <w:rFonts w:ascii="Times New Roman" w:hAnsi="Times New Roman"/>
          <w:color w:val="000000"/>
          <w:sz w:val="28"/>
          <w:szCs w:val="28"/>
        </w:rPr>
        <w:t>платежная ведомость ведутся не по форме утвержденной  ОКУД  0504401, 0504403,</w:t>
      </w:r>
      <w:r>
        <w:rPr>
          <w:rFonts w:ascii="Times New Roman" w:hAnsi="Times New Roman"/>
          <w:sz w:val="28"/>
          <w:szCs w:val="28"/>
        </w:rPr>
        <w:t xml:space="preserve"> не все формы документов заполняются в полном объеме, отсутствуют подписи в приказах.</w:t>
      </w:r>
    </w:p>
    <w:p w:rsidR="000857C8" w:rsidRPr="005062E6" w:rsidRDefault="000857C8" w:rsidP="0034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 нарушение  п.2.,п.4 ст. 9 Федерального закона от 06.12.2011№  402-ФЗ «О бухгалтерском   учете», не в полном объеме заполняются  первичные учетные документы.</w:t>
      </w:r>
    </w:p>
    <w:p w:rsidR="000857C8" w:rsidRDefault="000857C8" w:rsidP="0034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8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указаний по заполнению унифицированных форм учетной документации по учету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оплаты,  утвержденных постановлением Госкомстата России от 05.01.2004г. №1, в табелях учета рабочего времени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№5, имеются  исправления, вместо часовой  отработки времени ставится  буква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графы заполняются не в полном объеме, приказы «О выплате дополнительного вознаграждения за выполнение функции классного руководителя», заполняются не в полном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суммы выплат  прописаны  карандашом.</w:t>
      </w:r>
    </w:p>
    <w:p w:rsidR="000857C8" w:rsidRDefault="000857C8" w:rsidP="00342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Выявлены нарушения по начислению стимулирующих выплат, вознаграждений за классное руководство работникам Школы №5,переплата  составила в размере 1394,00 рублей.</w:t>
      </w: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9A1" w:rsidRDefault="00AA09A1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9A1" w:rsidRDefault="00AA09A1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B97" w:rsidRPr="00E634B8" w:rsidRDefault="00372B97" w:rsidP="0034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72B97" w:rsidRPr="00E634B8" w:rsidSect="00D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3C7"/>
    <w:multiLevelType w:val="hybridMultilevel"/>
    <w:tmpl w:val="95B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BD3"/>
    <w:rsid w:val="00036A68"/>
    <w:rsid w:val="0006114B"/>
    <w:rsid w:val="000857C8"/>
    <w:rsid w:val="000A0FF9"/>
    <w:rsid w:val="000D24B6"/>
    <w:rsid w:val="00121DDD"/>
    <w:rsid w:val="0013746F"/>
    <w:rsid w:val="00194DA6"/>
    <w:rsid w:val="001A042B"/>
    <w:rsid w:val="001B03EE"/>
    <w:rsid w:val="002119D6"/>
    <w:rsid w:val="002210B0"/>
    <w:rsid w:val="00240B80"/>
    <w:rsid w:val="002B5CBB"/>
    <w:rsid w:val="002D69AF"/>
    <w:rsid w:val="002E29FD"/>
    <w:rsid w:val="00304FFB"/>
    <w:rsid w:val="003346E8"/>
    <w:rsid w:val="00342183"/>
    <w:rsid w:val="00343C41"/>
    <w:rsid w:val="0036289F"/>
    <w:rsid w:val="00372B97"/>
    <w:rsid w:val="00380DB1"/>
    <w:rsid w:val="003A56FD"/>
    <w:rsid w:val="003C3E36"/>
    <w:rsid w:val="003E0BCD"/>
    <w:rsid w:val="004A771E"/>
    <w:rsid w:val="004B7BBE"/>
    <w:rsid w:val="00553533"/>
    <w:rsid w:val="005541D6"/>
    <w:rsid w:val="0058329D"/>
    <w:rsid w:val="005A6388"/>
    <w:rsid w:val="005D127F"/>
    <w:rsid w:val="005E0190"/>
    <w:rsid w:val="005E14BD"/>
    <w:rsid w:val="005E5983"/>
    <w:rsid w:val="005F3125"/>
    <w:rsid w:val="0060740B"/>
    <w:rsid w:val="00623A0C"/>
    <w:rsid w:val="00655B3D"/>
    <w:rsid w:val="00682888"/>
    <w:rsid w:val="00690D1F"/>
    <w:rsid w:val="00691643"/>
    <w:rsid w:val="006A5B99"/>
    <w:rsid w:val="006B0A56"/>
    <w:rsid w:val="006C785F"/>
    <w:rsid w:val="007445D5"/>
    <w:rsid w:val="007637B5"/>
    <w:rsid w:val="007643E3"/>
    <w:rsid w:val="007A4EC0"/>
    <w:rsid w:val="007B3669"/>
    <w:rsid w:val="00864EBB"/>
    <w:rsid w:val="008C1297"/>
    <w:rsid w:val="008C7B01"/>
    <w:rsid w:val="00985130"/>
    <w:rsid w:val="00A31B3C"/>
    <w:rsid w:val="00A836DA"/>
    <w:rsid w:val="00AA09A1"/>
    <w:rsid w:val="00AC3B0B"/>
    <w:rsid w:val="00AF449F"/>
    <w:rsid w:val="00B06460"/>
    <w:rsid w:val="00B32790"/>
    <w:rsid w:val="00B42443"/>
    <w:rsid w:val="00B56034"/>
    <w:rsid w:val="00B62336"/>
    <w:rsid w:val="00B63B59"/>
    <w:rsid w:val="00B63F03"/>
    <w:rsid w:val="00BA4854"/>
    <w:rsid w:val="00C245C6"/>
    <w:rsid w:val="00C36BD3"/>
    <w:rsid w:val="00C37F25"/>
    <w:rsid w:val="00C92FFE"/>
    <w:rsid w:val="00CF6430"/>
    <w:rsid w:val="00D12C0A"/>
    <w:rsid w:val="00D4360F"/>
    <w:rsid w:val="00D43D2C"/>
    <w:rsid w:val="00D630AE"/>
    <w:rsid w:val="00DE37FF"/>
    <w:rsid w:val="00DF5C27"/>
    <w:rsid w:val="00E26E67"/>
    <w:rsid w:val="00E46F98"/>
    <w:rsid w:val="00E47C26"/>
    <w:rsid w:val="00E603CD"/>
    <w:rsid w:val="00E6212E"/>
    <w:rsid w:val="00E634B8"/>
    <w:rsid w:val="00E906C6"/>
    <w:rsid w:val="00EB7600"/>
    <w:rsid w:val="00F00DA0"/>
    <w:rsid w:val="00F07401"/>
    <w:rsid w:val="00F319EB"/>
    <w:rsid w:val="00F37294"/>
    <w:rsid w:val="00F843C8"/>
    <w:rsid w:val="00FC172D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Финотдел3</dc:creator>
  <cp:keywords/>
  <dc:description/>
  <cp:lastModifiedBy>Финотдел3</cp:lastModifiedBy>
  <cp:revision>106</cp:revision>
  <dcterms:created xsi:type="dcterms:W3CDTF">2018-08-31T02:30:00Z</dcterms:created>
  <dcterms:modified xsi:type="dcterms:W3CDTF">2018-08-31T05:10:00Z</dcterms:modified>
</cp:coreProperties>
</file>