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66" w:rsidRDefault="007D1866" w:rsidP="00F7672A">
      <w:pPr>
        <w:spacing w:after="0"/>
        <w:rPr>
          <w:vanish/>
        </w:rPr>
      </w:pPr>
    </w:p>
    <w:p w:rsidR="009A5917" w:rsidRDefault="009A5917" w:rsidP="00F7672A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672A" w:rsidRDefault="00F7672A" w:rsidP="00F7672A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Повестка</w:t>
      </w:r>
    </w:p>
    <w:p w:rsidR="00F7672A" w:rsidRDefault="00F7672A" w:rsidP="00F7672A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заседания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комиссии по противодействию коррупции администрации муниципального района</w:t>
      </w:r>
    </w:p>
    <w:tbl>
      <w:tblPr>
        <w:tblW w:w="9247" w:type="dxa"/>
        <w:tblInd w:w="250" w:type="dxa"/>
        <w:tblLook w:val="01E0" w:firstRow="1" w:lastRow="1" w:firstColumn="1" w:lastColumn="1" w:noHBand="0" w:noVBand="0"/>
      </w:tblPr>
      <w:tblGrid>
        <w:gridCol w:w="6696"/>
        <w:gridCol w:w="2551"/>
      </w:tblGrid>
      <w:tr w:rsidR="00F7672A" w:rsidTr="00203735">
        <w:trPr>
          <w:trHeight w:val="640"/>
        </w:trPr>
        <w:tc>
          <w:tcPr>
            <w:tcW w:w="6696" w:type="dxa"/>
          </w:tcPr>
          <w:p w:rsidR="00F7672A" w:rsidRDefault="00F7672A">
            <w:pPr>
              <w:pStyle w:val="1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7672A" w:rsidRDefault="00F7672A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5118" w:rsidRDefault="00095118" w:rsidP="00104CEE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</w:t>
            </w:r>
            <w:r w:rsidRPr="001D6D8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7672A" w:rsidRDefault="00F7672A" w:rsidP="00104CEE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04C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04CE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 Большой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зал </w:t>
            </w:r>
          </w:p>
        </w:tc>
      </w:tr>
    </w:tbl>
    <w:p w:rsidR="00F7672A" w:rsidRDefault="00F7672A" w:rsidP="00F7672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118" w:rsidRDefault="00095118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095118" w:rsidRPr="00370287" w:rsidRDefault="00095118" w:rsidP="0009511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287">
        <w:rPr>
          <w:rFonts w:ascii="Times New Roman" w:hAnsi="Times New Roman"/>
          <w:sz w:val="28"/>
          <w:szCs w:val="28"/>
        </w:rPr>
        <w:t>1. </w:t>
      </w:r>
      <w:r w:rsidRPr="00370287">
        <w:rPr>
          <w:rFonts w:ascii="Times New Roman" w:hAnsi="Times New Roman"/>
          <w:sz w:val="28"/>
          <w:szCs w:val="28"/>
          <w:lang w:eastAsia="ru-RU"/>
        </w:rPr>
        <w:t xml:space="preserve">О роли общественных объединений в местном самоуправлении </w:t>
      </w:r>
    </w:p>
    <w:p w:rsidR="00095118" w:rsidRPr="00370287" w:rsidRDefault="00095118" w:rsidP="0009511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116B0B">
        <w:rPr>
          <w:rFonts w:ascii="Times New Roman" w:hAnsi="Times New Roman"/>
          <w:sz w:val="28"/>
          <w:szCs w:val="28"/>
          <w:u w:val="single"/>
        </w:rPr>
        <w:t>Докладчик:</w:t>
      </w:r>
      <w:r w:rsidRPr="00370287">
        <w:rPr>
          <w:rFonts w:ascii="Times New Roman" w:hAnsi="Times New Roman"/>
          <w:sz w:val="28"/>
          <w:szCs w:val="28"/>
        </w:rPr>
        <w:t xml:space="preserve"> Самойленко Ксения Викторовна, начальник отдела по связям с общественностью и СМИ администрации муниципального района</w:t>
      </w:r>
    </w:p>
    <w:p w:rsidR="00095118" w:rsidRPr="00370287" w:rsidRDefault="00095118" w:rsidP="0009511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287">
        <w:rPr>
          <w:rFonts w:ascii="Times New Roman" w:hAnsi="Times New Roman"/>
          <w:sz w:val="28"/>
          <w:szCs w:val="28"/>
          <w:lang w:eastAsia="ru-RU"/>
        </w:rPr>
        <w:t>2. О мерах по противодействию коррупции в муниципальном бюджетном дошкольном образовательном учреждении «Детский сад с. Ключевое»</w:t>
      </w:r>
    </w:p>
    <w:p w:rsidR="00095118" w:rsidRPr="00370287" w:rsidRDefault="00095118" w:rsidP="0009511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B0B">
        <w:rPr>
          <w:rFonts w:ascii="Times New Roman" w:hAnsi="Times New Roman"/>
          <w:sz w:val="28"/>
          <w:szCs w:val="28"/>
          <w:u w:val="single"/>
        </w:rPr>
        <w:t>Докладчик:</w:t>
      </w:r>
      <w:r w:rsidRPr="00370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287">
        <w:rPr>
          <w:rFonts w:ascii="Times New Roman" w:hAnsi="Times New Roman"/>
          <w:sz w:val="28"/>
          <w:szCs w:val="28"/>
        </w:rPr>
        <w:t>Ламзина</w:t>
      </w:r>
      <w:proofErr w:type="spellEnd"/>
      <w:r w:rsidRPr="00370287">
        <w:rPr>
          <w:rFonts w:ascii="Times New Roman" w:hAnsi="Times New Roman"/>
          <w:sz w:val="28"/>
          <w:szCs w:val="28"/>
        </w:rPr>
        <w:t xml:space="preserve"> Анна Николаевна, заведующий </w:t>
      </w:r>
      <w:r w:rsidRPr="00370287">
        <w:rPr>
          <w:rFonts w:ascii="Times New Roman" w:hAnsi="Times New Roman"/>
          <w:sz w:val="28"/>
          <w:szCs w:val="28"/>
          <w:lang w:eastAsia="ru-RU"/>
        </w:rPr>
        <w:t>муниципальным бюджетным дошкольным образовательным учреждением «Детский сад с. Ключевое»</w:t>
      </w:r>
    </w:p>
    <w:p w:rsidR="00095118" w:rsidRPr="00370287" w:rsidRDefault="00095118" w:rsidP="0009511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370287">
        <w:rPr>
          <w:rFonts w:ascii="Times New Roman" w:hAnsi="Times New Roman"/>
          <w:sz w:val="28"/>
          <w:szCs w:val="28"/>
        </w:rPr>
        <w:t xml:space="preserve">3. О результатах предоставления муниципальными служащими администрации муниципального района, а так же руководителями муниципальных учреждений района, сведений о доходах, расходах, об имуществе и обязательствах имущественного характера за 2022 </w:t>
      </w:r>
    </w:p>
    <w:p w:rsidR="00095118" w:rsidRPr="00370287" w:rsidRDefault="00095118" w:rsidP="0009511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116B0B">
        <w:rPr>
          <w:rFonts w:ascii="Times New Roman" w:hAnsi="Times New Roman"/>
          <w:sz w:val="28"/>
          <w:szCs w:val="28"/>
          <w:u w:val="single"/>
        </w:rPr>
        <w:t>Докладчик:</w:t>
      </w:r>
      <w:r w:rsidRPr="00370287">
        <w:rPr>
          <w:rFonts w:ascii="Times New Roman" w:hAnsi="Times New Roman"/>
          <w:sz w:val="28"/>
          <w:szCs w:val="28"/>
        </w:rPr>
        <w:t xml:space="preserve"> Коновалова Елена Николаевна, начальник отдела муниципальной </w:t>
      </w:r>
      <w:proofErr w:type="gramStart"/>
      <w:r w:rsidRPr="00370287">
        <w:rPr>
          <w:rFonts w:ascii="Times New Roman" w:hAnsi="Times New Roman"/>
          <w:sz w:val="28"/>
          <w:szCs w:val="28"/>
        </w:rPr>
        <w:t>службы  администрации</w:t>
      </w:r>
      <w:proofErr w:type="gramEnd"/>
      <w:r w:rsidRPr="0037028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95118" w:rsidRPr="00370287" w:rsidRDefault="00095118" w:rsidP="0009511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16B0B">
        <w:rPr>
          <w:rFonts w:ascii="Times New Roman" w:hAnsi="Times New Roman"/>
          <w:sz w:val="28"/>
          <w:szCs w:val="28"/>
          <w:u w:val="single"/>
        </w:rPr>
        <w:t>Содокладчики:</w:t>
      </w:r>
      <w:bookmarkEnd w:id="0"/>
      <w:r w:rsidRPr="00370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287">
        <w:rPr>
          <w:rFonts w:ascii="Times New Roman" w:hAnsi="Times New Roman"/>
          <w:sz w:val="28"/>
          <w:szCs w:val="28"/>
        </w:rPr>
        <w:t>Барвинская</w:t>
      </w:r>
      <w:proofErr w:type="spellEnd"/>
      <w:r w:rsidRPr="00370287">
        <w:rPr>
          <w:rFonts w:ascii="Times New Roman" w:hAnsi="Times New Roman"/>
          <w:sz w:val="28"/>
          <w:szCs w:val="28"/>
        </w:rPr>
        <w:t xml:space="preserve"> Татьяна Александровна, начальник управления образования администрации муниципального района;</w:t>
      </w:r>
    </w:p>
    <w:p w:rsidR="00095118" w:rsidRPr="00370287" w:rsidRDefault="00095118" w:rsidP="0009511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370287">
        <w:rPr>
          <w:rFonts w:ascii="Times New Roman" w:hAnsi="Times New Roman"/>
          <w:sz w:val="28"/>
          <w:szCs w:val="28"/>
        </w:rPr>
        <w:t>Самойленко Ксения Викторовна, начальник отдела по связям с общественностью и СМИ администрации муниципального района</w:t>
      </w:r>
    </w:p>
    <w:p w:rsidR="00095118" w:rsidRDefault="00095118" w:rsidP="00095118">
      <w:pPr>
        <w:tabs>
          <w:tab w:val="left" w:pos="1374"/>
        </w:tabs>
      </w:pPr>
    </w:p>
    <w:p w:rsidR="00095118" w:rsidRDefault="00095118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095118" w:rsidRDefault="00095118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095118" w:rsidRDefault="00095118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095118" w:rsidRDefault="00095118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095118" w:rsidRDefault="00095118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095118" w:rsidRDefault="00095118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095118" w:rsidRDefault="00095118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095118" w:rsidRDefault="00095118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F7672A" w:rsidRDefault="00F7672A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z w:val="20"/>
          <w:szCs w:val="20"/>
          <w:u w:val="single"/>
        </w:rPr>
        <w:t>Регламент проведения Комиссии:</w:t>
      </w:r>
    </w:p>
    <w:p w:rsidR="00F7672A" w:rsidRDefault="00F7672A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Время основных докладчиков до 10 мин.</w:t>
      </w:r>
    </w:p>
    <w:p w:rsidR="00F7672A" w:rsidRDefault="00F7672A" w:rsidP="00F7672A">
      <w:pPr>
        <w:pStyle w:val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Время содокладчиков до 7 мин.</w:t>
      </w:r>
    </w:p>
    <w:p w:rsidR="00095118" w:rsidRDefault="00F7672A" w:rsidP="00114FD0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0"/>
          <w:szCs w:val="20"/>
        </w:rPr>
        <w:t>Время  для</w:t>
      </w:r>
      <w:proofErr w:type="gramEnd"/>
      <w:r>
        <w:rPr>
          <w:rFonts w:ascii="Times New Roman" w:hAnsi="Times New Roman"/>
          <w:sz w:val="20"/>
          <w:szCs w:val="20"/>
        </w:rPr>
        <w:t xml:space="preserve"> выступления  до  5  мин.</w:t>
      </w:r>
    </w:p>
    <w:sectPr w:rsidR="00095118" w:rsidSect="0099287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B5"/>
    <w:rsid w:val="000407B5"/>
    <w:rsid w:val="00086C8D"/>
    <w:rsid w:val="00095118"/>
    <w:rsid w:val="000E0008"/>
    <w:rsid w:val="00104CEE"/>
    <w:rsid w:val="00114FD0"/>
    <w:rsid w:val="00116118"/>
    <w:rsid w:val="00116B0B"/>
    <w:rsid w:val="001A4C1C"/>
    <w:rsid w:val="00203735"/>
    <w:rsid w:val="003015ED"/>
    <w:rsid w:val="00353D89"/>
    <w:rsid w:val="00432CE7"/>
    <w:rsid w:val="00550D73"/>
    <w:rsid w:val="006274F4"/>
    <w:rsid w:val="006B479F"/>
    <w:rsid w:val="006F0701"/>
    <w:rsid w:val="00777BBE"/>
    <w:rsid w:val="007D1866"/>
    <w:rsid w:val="008E6CCF"/>
    <w:rsid w:val="0099287F"/>
    <w:rsid w:val="009A5917"/>
    <w:rsid w:val="00BF4FC2"/>
    <w:rsid w:val="00CA7C88"/>
    <w:rsid w:val="00CD5DBA"/>
    <w:rsid w:val="00CF626E"/>
    <w:rsid w:val="00D83D2D"/>
    <w:rsid w:val="00E97E7F"/>
    <w:rsid w:val="00EC66B8"/>
    <w:rsid w:val="00ED3ADA"/>
    <w:rsid w:val="00ED4030"/>
    <w:rsid w:val="00F7672A"/>
    <w:rsid w:val="00FA3CBB"/>
    <w:rsid w:val="00FB1595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0441-EFA7-4984-B12D-116BAEAD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2A"/>
    <w:pPr>
      <w:spacing w:after="12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767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274F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1611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77B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26E"/>
    <w:rPr>
      <w:rFonts w:ascii="Segoe UI" w:eastAsia="Times New Roman" w:hAnsi="Segoe UI" w:cs="Segoe UI"/>
      <w:sz w:val="18"/>
      <w:szCs w:val="18"/>
    </w:rPr>
  </w:style>
  <w:style w:type="paragraph" w:customStyle="1" w:styleId="3">
    <w:name w:val="Без интервала3"/>
    <w:rsid w:val="006B47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cp:lastPrinted>2023-09-27T07:36:00Z</cp:lastPrinted>
  <dcterms:created xsi:type="dcterms:W3CDTF">2023-05-30T06:23:00Z</dcterms:created>
  <dcterms:modified xsi:type="dcterms:W3CDTF">2024-04-12T05:42:00Z</dcterms:modified>
</cp:coreProperties>
</file>