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BA" w:rsidRPr="00B24223" w:rsidRDefault="00B36BBA" w:rsidP="00B24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23">
        <w:rPr>
          <w:rFonts w:ascii="Times New Roman" w:hAnsi="Times New Roman" w:cs="Times New Roman"/>
          <w:b/>
          <w:sz w:val="28"/>
          <w:szCs w:val="28"/>
        </w:rPr>
        <w:t>Информация о ходе исполнения контрактов по переселению</w:t>
      </w:r>
    </w:p>
    <w:p w:rsidR="00B36BBA" w:rsidRPr="00B24223" w:rsidRDefault="00B36BBA" w:rsidP="00B2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747" w:rsidRDefault="00B36BBA" w:rsidP="00501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223"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по переселению граждан из аварийного жилищного фонда </w:t>
      </w:r>
      <w:r w:rsidR="00501747">
        <w:rPr>
          <w:rFonts w:ascii="Times New Roman" w:hAnsi="Times New Roman" w:cs="Times New Roman"/>
          <w:sz w:val="28"/>
          <w:szCs w:val="28"/>
        </w:rPr>
        <w:t xml:space="preserve"> </w:t>
      </w:r>
      <w:r w:rsidR="00501747" w:rsidRPr="00AC1BB2">
        <w:rPr>
          <w:rFonts w:ascii="Times New Roman" w:hAnsi="Times New Roman" w:cs="Times New Roman"/>
          <w:sz w:val="28"/>
          <w:szCs w:val="28"/>
        </w:rPr>
        <w:t xml:space="preserve"> </w:t>
      </w:r>
      <w:r w:rsidR="00501747">
        <w:rPr>
          <w:rFonts w:ascii="Times New Roman" w:hAnsi="Times New Roman" w:cs="Times New Roman"/>
          <w:sz w:val="28"/>
          <w:szCs w:val="28"/>
        </w:rPr>
        <w:t xml:space="preserve">28.10.2013  и 22.11.2013 состоялись открытые аукционы  </w:t>
      </w:r>
      <w:r w:rsidR="00501747" w:rsidRPr="00AC1BB2">
        <w:rPr>
          <w:rFonts w:ascii="Times New Roman" w:hAnsi="Times New Roman" w:cs="Times New Roman"/>
          <w:sz w:val="28"/>
          <w:szCs w:val="28"/>
        </w:rPr>
        <w:t xml:space="preserve"> </w:t>
      </w:r>
      <w:r w:rsidR="00501747">
        <w:rPr>
          <w:rFonts w:ascii="Times New Roman" w:hAnsi="Times New Roman" w:cs="Times New Roman"/>
          <w:sz w:val="28"/>
          <w:szCs w:val="28"/>
        </w:rPr>
        <w:t>на приобретение жилых помещений посредством участия в долевом строительстве многоквартирных домов для нужд муниципального образования «Смидовичский муниципальный район»</w:t>
      </w:r>
    </w:p>
    <w:p w:rsidR="00501747" w:rsidRDefault="00501747" w:rsidP="005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 ноября 2013 года на основании решения Единой комиссии по размещению заказа для муниципальных нужд (Протокол от 28.10.2013 №0378300000513000003-2) заключен муниципальные контракты № 0378300000513000003-0219342-01 и 05 декабря 2013 года на основании решения Единой комиссии по размещению заказа для муниципальных нужд (Протокол от 22.11.2013 №0378300000513000004-2) заключен муниципальные контракты № 0378300000513000004-0219342-01</w:t>
      </w:r>
    </w:p>
    <w:p w:rsidR="00501747" w:rsidRDefault="00501747" w:rsidP="00501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условиям муниципального контракт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«Подряд-ДВ»  были перечислены денежные средства в размере 30% от стоимости муниципального контракта </w:t>
      </w:r>
    </w:p>
    <w:p w:rsidR="00B36BBA" w:rsidRDefault="00501747" w:rsidP="00501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 конца 2014 года п</w:t>
      </w:r>
      <w:r w:rsidR="00B36BBA" w:rsidRPr="00B24223">
        <w:rPr>
          <w:rFonts w:ascii="Times New Roman" w:hAnsi="Times New Roman" w:cs="Times New Roman"/>
          <w:sz w:val="28"/>
          <w:szCs w:val="28"/>
        </w:rPr>
        <w:t xml:space="preserve">ланируется переселить </w:t>
      </w:r>
      <w:r w:rsidR="007D7C77" w:rsidRPr="00B24223">
        <w:rPr>
          <w:rFonts w:ascii="Times New Roman" w:hAnsi="Times New Roman" w:cs="Times New Roman"/>
          <w:sz w:val="28"/>
          <w:szCs w:val="28"/>
        </w:rPr>
        <w:t>146</w:t>
      </w:r>
      <w:r w:rsidR="00B36BBA" w:rsidRPr="00B24223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501747">
        <w:rPr>
          <w:rFonts w:ascii="Times New Roman" w:hAnsi="Times New Roman" w:cs="Times New Roman"/>
          <w:sz w:val="28"/>
          <w:szCs w:val="28"/>
        </w:rPr>
        <w:t xml:space="preserve"> </w:t>
      </w:r>
      <w:r w:rsidRPr="00B24223">
        <w:rPr>
          <w:rFonts w:ascii="Times New Roman" w:hAnsi="Times New Roman" w:cs="Times New Roman"/>
          <w:sz w:val="28"/>
          <w:szCs w:val="28"/>
        </w:rPr>
        <w:t>из 4 аварийных  жилых дома</w:t>
      </w:r>
      <w:r w:rsidR="00B36BBA" w:rsidRPr="00B242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D7C77" w:rsidRPr="00B24223">
        <w:rPr>
          <w:rFonts w:ascii="Times New Roman" w:hAnsi="Times New Roman" w:cs="Times New Roman"/>
          <w:sz w:val="28"/>
          <w:szCs w:val="28"/>
        </w:rPr>
        <w:t>1934,97</w:t>
      </w:r>
      <w:r w:rsidR="00B36BBA" w:rsidRPr="00B24223">
        <w:rPr>
          <w:rFonts w:ascii="Times New Roman" w:hAnsi="Times New Roman" w:cs="Times New Roman"/>
          <w:sz w:val="28"/>
          <w:szCs w:val="28"/>
        </w:rPr>
        <w:t xml:space="preserve"> кв. метр</w:t>
      </w:r>
      <w:r w:rsidR="007D7C77" w:rsidRPr="00B24223">
        <w:rPr>
          <w:rFonts w:ascii="Times New Roman" w:hAnsi="Times New Roman" w:cs="Times New Roman"/>
          <w:sz w:val="28"/>
          <w:szCs w:val="28"/>
        </w:rPr>
        <w:t>ов</w:t>
      </w:r>
      <w:r w:rsidR="00B36BBA" w:rsidRPr="00B24223">
        <w:rPr>
          <w:rFonts w:ascii="Times New Roman" w:hAnsi="Times New Roman" w:cs="Times New Roman"/>
          <w:sz w:val="28"/>
          <w:szCs w:val="28"/>
        </w:rPr>
        <w:t xml:space="preserve">, расположенных по следующим адресам: </w:t>
      </w:r>
    </w:p>
    <w:p w:rsidR="00B24223" w:rsidRPr="00B24223" w:rsidRDefault="00B24223" w:rsidP="00B2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C77" w:rsidRPr="00B24223" w:rsidRDefault="007D7C77" w:rsidP="00B2422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Николаевка, ул. Лазо, д.25</w:t>
      </w:r>
    </w:p>
    <w:p w:rsidR="00B24223" w:rsidRPr="00B24223" w:rsidRDefault="007D7C77" w:rsidP="00B36B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Николаевка, ул. Октябрьская, д.21</w:t>
      </w:r>
      <w:r w:rsidRPr="00B2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223" w:rsidRPr="00B24223" w:rsidRDefault="007D7C77" w:rsidP="00B36B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Николаевка, ул. Октябрьская, д.28</w:t>
      </w:r>
    </w:p>
    <w:p w:rsidR="00B36BBA" w:rsidRPr="00B24223" w:rsidRDefault="007D7C77" w:rsidP="00B36BBA">
      <w:pPr>
        <w:rPr>
          <w:rFonts w:ascii="Times New Roman" w:hAnsi="Times New Roman" w:cs="Times New Roman"/>
          <w:sz w:val="28"/>
          <w:szCs w:val="28"/>
        </w:rPr>
      </w:pPr>
      <w:r w:rsidRPr="00B2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Николаевка, ул. Октябрьская, д.29</w:t>
      </w:r>
    </w:p>
    <w:sectPr w:rsidR="00B36BBA" w:rsidRPr="00B2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12"/>
    <w:rsid w:val="00465629"/>
    <w:rsid w:val="004B7312"/>
    <w:rsid w:val="004F07A9"/>
    <w:rsid w:val="00501747"/>
    <w:rsid w:val="00656415"/>
    <w:rsid w:val="007D7C77"/>
    <w:rsid w:val="00AA7F74"/>
    <w:rsid w:val="00B24223"/>
    <w:rsid w:val="00B36BBA"/>
    <w:rsid w:val="00B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dcterms:created xsi:type="dcterms:W3CDTF">2014-10-20T23:11:00Z</dcterms:created>
  <dcterms:modified xsi:type="dcterms:W3CDTF">2014-10-21T00:04:00Z</dcterms:modified>
</cp:coreProperties>
</file>